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FE8BA2" w14:textId="77777777" w:rsidR="000B1842" w:rsidRPr="00266FAF" w:rsidRDefault="00B9793A">
      <w:pPr>
        <w:widowControl w:val="0"/>
        <w:jc w:val="center"/>
        <w:rPr>
          <w:rFonts w:asciiTheme="minorHAnsi" w:hAnsiTheme="minorHAnsi" w:cstheme="minorHAnsi"/>
          <w:sz w:val="20"/>
          <w:szCs w:val="20"/>
        </w:rPr>
      </w:pPr>
      <w:r w:rsidRPr="00266FAF">
        <w:rPr>
          <w:rFonts w:asciiTheme="minorHAnsi" w:eastAsia="Calibri" w:hAnsiTheme="minorHAnsi" w:cstheme="minorHAnsi"/>
          <w:b/>
          <w:sz w:val="20"/>
          <w:szCs w:val="20"/>
        </w:rPr>
        <w:t>The American Cultures Engaged Scholarship Program supports the development of courses and initiatives that emphasize public scholarship and engage students in community-based projects.</w:t>
      </w:r>
    </w:p>
    <w:p w14:paraId="653FADDA" w14:textId="77777777" w:rsidR="000B1842" w:rsidRPr="00266FAF" w:rsidRDefault="000B1842">
      <w:pPr>
        <w:widowControl w:val="0"/>
        <w:jc w:val="center"/>
        <w:rPr>
          <w:rFonts w:asciiTheme="minorHAnsi" w:hAnsiTheme="minorHAnsi" w:cstheme="minorHAnsi"/>
          <w:sz w:val="20"/>
          <w:szCs w:val="20"/>
        </w:rPr>
      </w:pPr>
    </w:p>
    <w:p w14:paraId="56FD6287"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b/>
          <w:sz w:val="20"/>
          <w:szCs w:val="20"/>
        </w:rPr>
        <w:t>The American Cultures Engaged Scholarship (ACES) Program</w:t>
      </w:r>
      <w:r w:rsidR="00266FAF">
        <w:rPr>
          <w:rFonts w:asciiTheme="minorHAnsi" w:eastAsia="Calibri" w:hAnsiTheme="minorHAnsi" w:cstheme="minorHAnsi"/>
          <w:b/>
          <w:sz w:val="20"/>
          <w:szCs w:val="20"/>
        </w:rPr>
        <w:t>:</w:t>
      </w:r>
    </w:p>
    <w:p w14:paraId="51B9C92E"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sz w:val="20"/>
          <w:szCs w:val="20"/>
        </w:rPr>
        <w:t>Launched in January 2010, the ACES program is a partnership between the American Cultures Center (</w:t>
      </w:r>
      <w:hyperlink r:id="rId7">
        <w:r w:rsidRPr="00266FAF">
          <w:rPr>
            <w:rFonts w:asciiTheme="minorHAnsi" w:eastAsia="Calibri" w:hAnsiTheme="minorHAnsi" w:cstheme="minorHAnsi"/>
            <w:color w:val="0000FF"/>
            <w:sz w:val="20"/>
            <w:szCs w:val="20"/>
            <w:u w:val="single"/>
          </w:rPr>
          <w:t>http://americancultures.berkeley.edu</w:t>
        </w:r>
      </w:hyperlink>
      <w:r w:rsidRPr="00266FAF">
        <w:rPr>
          <w:rFonts w:asciiTheme="minorHAnsi" w:eastAsia="Calibri" w:hAnsiTheme="minorHAnsi" w:cstheme="minorHAnsi"/>
          <w:sz w:val="20"/>
          <w:szCs w:val="20"/>
        </w:rPr>
        <w:t>) and the Public Service Center (</w:t>
      </w:r>
      <w:hyperlink r:id="rId8">
        <w:r w:rsidRPr="00266FAF">
          <w:rPr>
            <w:rFonts w:asciiTheme="minorHAnsi" w:eastAsia="Calibri" w:hAnsiTheme="minorHAnsi" w:cstheme="minorHAnsi"/>
            <w:color w:val="0000FF"/>
            <w:sz w:val="20"/>
            <w:szCs w:val="20"/>
            <w:u w:val="single"/>
          </w:rPr>
          <w:t>http://publicservice.berkeley.edu</w:t>
        </w:r>
      </w:hyperlink>
      <w:r w:rsidRPr="00266FAF">
        <w:rPr>
          <w:rFonts w:asciiTheme="minorHAnsi" w:eastAsia="Calibri" w:hAnsiTheme="minorHAnsi" w:cstheme="minorHAnsi"/>
          <w:sz w:val="20"/>
          <w:szCs w:val="20"/>
        </w:rPr>
        <w:t>). This program aims to transform how faculty’s community-engaged scholarship is valued, to enhance learning for students through a combination of teaching and practice, and to create new knowledge that has</w:t>
      </w:r>
      <w:r w:rsidR="00CA1828" w:rsidRPr="00266FAF">
        <w:rPr>
          <w:rFonts w:asciiTheme="minorHAnsi" w:eastAsia="Calibri" w:hAnsiTheme="minorHAnsi" w:cstheme="minorHAnsi"/>
          <w:sz w:val="20"/>
          <w:szCs w:val="20"/>
        </w:rPr>
        <w:t xml:space="preserve"> an</w:t>
      </w:r>
      <w:r w:rsidRPr="00266FAF">
        <w:rPr>
          <w:rFonts w:asciiTheme="minorHAnsi" w:eastAsia="Calibri" w:hAnsiTheme="minorHAnsi" w:cstheme="minorHAnsi"/>
          <w:sz w:val="20"/>
          <w:szCs w:val="20"/>
        </w:rPr>
        <w:t xml:space="preserve"> </w:t>
      </w:r>
      <w:r w:rsidRPr="00266FAF">
        <w:rPr>
          <w:rFonts w:asciiTheme="minorHAnsi" w:eastAsia="Calibri" w:hAnsiTheme="minorHAnsi" w:cstheme="minorHAnsi"/>
          <w:noProof/>
          <w:sz w:val="20"/>
          <w:szCs w:val="20"/>
        </w:rPr>
        <w:t>impact</w:t>
      </w:r>
      <w:r w:rsidRPr="00266FAF">
        <w:rPr>
          <w:rFonts w:asciiTheme="minorHAnsi" w:eastAsia="Calibri" w:hAnsiTheme="minorHAnsi" w:cstheme="minorHAnsi"/>
          <w:sz w:val="20"/>
          <w:szCs w:val="20"/>
        </w:rPr>
        <w:t xml:space="preserve"> both in the community and the academy. </w:t>
      </w:r>
    </w:p>
    <w:p w14:paraId="5F67D861" w14:textId="77777777" w:rsidR="000B1842" w:rsidRPr="00266FAF" w:rsidRDefault="000B1842">
      <w:pPr>
        <w:rPr>
          <w:rFonts w:asciiTheme="minorHAnsi" w:hAnsiTheme="minorHAnsi" w:cstheme="minorHAnsi"/>
          <w:sz w:val="20"/>
          <w:szCs w:val="20"/>
        </w:rPr>
      </w:pPr>
    </w:p>
    <w:p w14:paraId="2DE4E5F1"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sz w:val="20"/>
          <w:szCs w:val="20"/>
        </w:rPr>
        <w:t xml:space="preserve">The American Cultures (AC) requirement—the only campus-wide breadth requirement on the UC Berkeley campus—was passed by the Academic Senate in 1989 and instituted as a campus requirement in 1991 to help students gain a deeper understanding of the diverse cultures of the United States through an integrative and comparative framework. These goals </w:t>
      </w:r>
      <w:r w:rsidRPr="00266FAF">
        <w:rPr>
          <w:rFonts w:asciiTheme="minorHAnsi" w:eastAsia="Calibri" w:hAnsiTheme="minorHAnsi" w:cstheme="minorHAnsi"/>
          <w:noProof/>
          <w:sz w:val="20"/>
          <w:szCs w:val="20"/>
        </w:rPr>
        <w:t>are extended</w:t>
      </w:r>
      <w:r w:rsidRPr="00266FAF">
        <w:rPr>
          <w:rFonts w:asciiTheme="minorHAnsi" w:eastAsia="Calibri" w:hAnsiTheme="minorHAnsi" w:cstheme="minorHAnsi"/>
          <w:sz w:val="20"/>
          <w:szCs w:val="20"/>
        </w:rPr>
        <w:t xml:space="preserve"> through community-focused and collaborative research and teaching. </w:t>
      </w:r>
    </w:p>
    <w:p w14:paraId="41562D2F" w14:textId="77777777" w:rsidR="000B1842" w:rsidRPr="00266FAF" w:rsidRDefault="000B1842">
      <w:pPr>
        <w:rPr>
          <w:rFonts w:asciiTheme="minorHAnsi" w:hAnsiTheme="minorHAnsi" w:cstheme="minorHAnsi"/>
          <w:sz w:val="20"/>
          <w:szCs w:val="20"/>
        </w:rPr>
      </w:pPr>
    </w:p>
    <w:p w14:paraId="22104DBA" w14:textId="77777777" w:rsidR="000B1842" w:rsidRPr="00266FAF" w:rsidRDefault="00C05181">
      <w:pPr>
        <w:widowControl w:val="0"/>
        <w:rPr>
          <w:rFonts w:asciiTheme="minorHAnsi" w:hAnsiTheme="minorHAnsi" w:cstheme="minorHAnsi"/>
          <w:sz w:val="20"/>
          <w:szCs w:val="20"/>
        </w:rPr>
      </w:pPr>
      <w:r w:rsidRPr="00266FAF">
        <w:rPr>
          <w:rFonts w:asciiTheme="minorHAnsi" w:eastAsia="Calibri" w:hAnsiTheme="minorHAnsi" w:cstheme="minorHAnsi"/>
          <w:sz w:val="20"/>
          <w:szCs w:val="20"/>
        </w:rPr>
        <w:t>In the 2017</w:t>
      </w:r>
      <w:r w:rsidR="00B9793A" w:rsidRPr="00266FAF">
        <w:rPr>
          <w:rFonts w:asciiTheme="minorHAnsi" w:eastAsia="Calibri" w:hAnsiTheme="minorHAnsi" w:cstheme="minorHAnsi"/>
          <w:sz w:val="20"/>
          <w:szCs w:val="20"/>
        </w:rPr>
        <w:t xml:space="preserve"> proposal cycle, several priorities have been </w:t>
      </w:r>
      <w:r w:rsidR="00CA1828" w:rsidRPr="00266FAF">
        <w:rPr>
          <w:rFonts w:asciiTheme="minorHAnsi" w:eastAsia="Calibri" w:hAnsiTheme="minorHAnsi" w:cstheme="minorHAnsi"/>
          <w:sz w:val="20"/>
          <w:szCs w:val="20"/>
        </w:rPr>
        <w:t>emphasized</w:t>
      </w:r>
      <w:r w:rsidRPr="00266FAF">
        <w:rPr>
          <w:rFonts w:asciiTheme="minorHAnsi" w:eastAsia="Calibri" w:hAnsiTheme="minorHAnsi" w:cstheme="minorHAnsi"/>
          <w:sz w:val="20"/>
          <w:szCs w:val="20"/>
        </w:rPr>
        <w:t xml:space="preserve"> to support community-</w:t>
      </w:r>
      <w:r w:rsidR="00B9793A" w:rsidRPr="00266FAF">
        <w:rPr>
          <w:rFonts w:asciiTheme="minorHAnsi" w:eastAsia="Calibri" w:hAnsiTheme="minorHAnsi" w:cstheme="minorHAnsi"/>
          <w:sz w:val="20"/>
          <w:szCs w:val="20"/>
        </w:rPr>
        <w:t xml:space="preserve">engaged scholarship directly benefiting undergraduate education. Including the ongoing support for AC courses which engage students directly in community-based projects, the ACES program expands its consideration of community-based teaching and research. Proposals </w:t>
      </w:r>
      <w:r w:rsidR="00B9793A" w:rsidRPr="00266FAF">
        <w:rPr>
          <w:rFonts w:asciiTheme="minorHAnsi" w:eastAsia="Calibri" w:hAnsiTheme="minorHAnsi" w:cstheme="minorHAnsi"/>
          <w:noProof/>
          <w:sz w:val="20"/>
          <w:szCs w:val="20"/>
        </w:rPr>
        <w:t>are therefore welcomed</w:t>
      </w:r>
      <w:r w:rsidR="00B9793A" w:rsidRPr="00266FAF">
        <w:rPr>
          <w:rFonts w:asciiTheme="minorHAnsi" w:eastAsia="Calibri" w:hAnsiTheme="minorHAnsi" w:cstheme="minorHAnsi"/>
          <w:sz w:val="20"/>
          <w:szCs w:val="20"/>
        </w:rPr>
        <w:t xml:space="preserve"> in ONE of the following five categories.</w:t>
      </w:r>
    </w:p>
    <w:p w14:paraId="66829064" w14:textId="77777777" w:rsidR="000B1842" w:rsidRPr="00266FAF" w:rsidRDefault="000B1842">
      <w:pPr>
        <w:rPr>
          <w:rFonts w:asciiTheme="minorHAnsi" w:hAnsiTheme="minorHAnsi" w:cstheme="minorHAnsi"/>
          <w:sz w:val="20"/>
          <w:szCs w:val="20"/>
        </w:rPr>
      </w:pPr>
    </w:p>
    <w:p w14:paraId="39EA3288"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b/>
          <w:sz w:val="20"/>
          <w:szCs w:val="20"/>
        </w:rPr>
        <w:t xml:space="preserve">Application Categories for </w:t>
      </w:r>
      <w:r w:rsidR="00C05181" w:rsidRPr="00266FAF">
        <w:rPr>
          <w:rFonts w:asciiTheme="minorHAnsi" w:eastAsia="Calibri" w:hAnsiTheme="minorHAnsi" w:cstheme="minorHAnsi"/>
          <w:b/>
          <w:sz w:val="20"/>
          <w:szCs w:val="20"/>
        </w:rPr>
        <w:t>2017</w:t>
      </w:r>
      <w:r w:rsidR="002A1ACE">
        <w:rPr>
          <w:rFonts w:asciiTheme="minorHAnsi" w:eastAsia="Calibri" w:hAnsiTheme="minorHAnsi" w:cstheme="minorHAnsi"/>
          <w:b/>
          <w:sz w:val="20"/>
          <w:szCs w:val="20"/>
        </w:rPr>
        <w:t xml:space="preserve">-2018 </w:t>
      </w:r>
      <w:r w:rsidRPr="00266FAF">
        <w:rPr>
          <w:rFonts w:asciiTheme="minorHAnsi" w:eastAsia="Calibri" w:hAnsiTheme="minorHAnsi" w:cstheme="minorHAnsi"/>
          <w:b/>
          <w:sz w:val="20"/>
          <w:szCs w:val="20"/>
        </w:rPr>
        <w:t>ACES Program:</w:t>
      </w:r>
    </w:p>
    <w:p w14:paraId="68A15BF4" w14:textId="77777777" w:rsidR="000B1842" w:rsidRPr="00266FAF" w:rsidRDefault="00B9793A">
      <w:pPr>
        <w:numPr>
          <w:ilvl w:val="0"/>
          <w:numId w:val="5"/>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 xml:space="preserve">The development of a new or revised American Cultures Engaged Scholarship (ACES) course to </w:t>
      </w:r>
      <w:r w:rsidRPr="00266FAF">
        <w:rPr>
          <w:rFonts w:asciiTheme="minorHAnsi" w:eastAsia="Calibri" w:hAnsiTheme="minorHAnsi" w:cstheme="minorHAnsi"/>
          <w:noProof/>
          <w:sz w:val="20"/>
          <w:szCs w:val="20"/>
        </w:rPr>
        <w:t>be taught</w:t>
      </w:r>
      <w:r w:rsidRPr="00266FAF">
        <w:rPr>
          <w:rFonts w:asciiTheme="minorHAnsi" w:eastAsia="Calibri" w:hAnsiTheme="minorHAnsi" w:cstheme="minorHAnsi"/>
          <w:sz w:val="20"/>
          <w:szCs w:val="20"/>
        </w:rPr>
        <w:t xml:space="preserve"> in</w:t>
      </w:r>
      <w:r w:rsidRPr="00266FAF">
        <w:rPr>
          <w:rFonts w:asciiTheme="minorHAnsi" w:eastAsia="Calibri" w:hAnsiTheme="minorHAnsi" w:cstheme="minorHAnsi"/>
          <w:b/>
          <w:sz w:val="20"/>
          <w:szCs w:val="20"/>
        </w:rPr>
        <w:t xml:space="preserve"> </w:t>
      </w:r>
      <w:r w:rsidR="000167C7" w:rsidRPr="000167C7">
        <w:rPr>
          <w:rFonts w:asciiTheme="minorHAnsi" w:eastAsia="Calibri" w:hAnsiTheme="minorHAnsi" w:cstheme="minorHAnsi"/>
          <w:b/>
          <w:sz w:val="20"/>
          <w:szCs w:val="20"/>
          <w:u w:val="single"/>
        </w:rPr>
        <w:t>Fall 2017,</w:t>
      </w:r>
      <w:r w:rsidR="00C05181" w:rsidRPr="000167C7">
        <w:rPr>
          <w:rFonts w:asciiTheme="minorHAnsi" w:eastAsia="Calibri" w:hAnsiTheme="minorHAnsi" w:cstheme="minorHAnsi"/>
          <w:b/>
          <w:sz w:val="20"/>
          <w:szCs w:val="20"/>
          <w:u w:val="single"/>
        </w:rPr>
        <w:t xml:space="preserve"> Spring 2018</w:t>
      </w:r>
      <w:r w:rsidR="000167C7" w:rsidRPr="000167C7">
        <w:rPr>
          <w:rFonts w:asciiTheme="minorHAnsi" w:eastAsia="Calibri" w:hAnsiTheme="minorHAnsi" w:cstheme="minorHAnsi"/>
          <w:b/>
          <w:sz w:val="20"/>
          <w:szCs w:val="20"/>
          <w:u w:val="single"/>
        </w:rPr>
        <w:t>, or Fall 2018</w:t>
      </w:r>
      <w:r w:rsidRPr="00266FAF">
        <w:rPr>
          <w:rFonts w:asciiTheme="minorHAnsi" w:eastAsia="Calibri" w:hAnsiTheme="minorHAnsi" w:cstheme="minorHAnsi"/>
          <w:b/>
          <w:sz w:val="20"/>
          <w:szCs w:val="20"/>
        </w:rPr>
        <w:t xml:space="preserve"> </w:t>
      </w:r>
      <w:r w:rsidRPr="00266FAF">
        <w:rPr>
          <w:rFonts w:asciiTheme="minorHAnsi" w:eastAsia="Calibri" w:hAnsiTheme="minorHAnsi" w:cstheme="minorHAnsi"/>
          <w:i/>
          <w:sz w:val="20"/>
          <w:szCs w:val="20"/>
        </w:rPr>
        <w:t>(Funding: $3000 grant to faculty, $1500 for student fellow, $1500 to support community project implementation)</w:t>
      </w:r>
    </w:p>
    <w:p w14:paraId="11518399" w14:textId="77777777" w:rsidR="000B1842" w:rsidRPr="00266FAF" w:rsidRDefault="00B9793A">
      <w:pPr>
        <w:numPr>
          <w:ilvl w:val="0"/>
          <w:numId w:val="5"/>
        </w:numPr>
        <w:ind w:hanging="360"/>
        <w:contextualSpacing/>
        <w:rPr>
          <w:rFonts w:asciiTheme="minorHAnsi" w:eastAsia="Calibri" w:hAnsiTheme="minorHAnsi" w:cstheme="minorHAnsi"/>
          <w:b/>
          <w:sz w:val="20"/>
          <w:szCs w:val="20"/>
        </w:rPr>
      </w:pPr>
      <w:r w:rsidRPr="00266FAF">
        <w:rPr>
          <w:rFonts w:asciiTheme="minorHAnsi" w:eastAsia="Calibri" w:hAnsiTheme="minorHAnsi" w:cstheme="minorHAnsi"/>
          <w:sz w:val="20"/>
          <w:szCs w:val="20"/>
        </w:rPr>
        <w:t>Continuation of existing ACES courses and pro</w:t>
      </w:r>
      <w:r w:rsidR="00C05181" w:rsidRPr="00266FAF">
        <w:rPr>
          <w:rFonts w:asciiTheme="minorHAnsi" w:eastAsia="Calibri" w:hAnsiTheme="minorHAnsi" w:cstheme="minorHAnsi"/>
          <w:sz w:val="20"/>
          <w:szCs w:val="20"/>
        </w:rPr>
        <w:t>jects where learning goals are met</w:t>
      </w:r>
      <w:r w:rsidRPr="00266FAF">
        <w:rPr>
          <w:rFonts w:asciiTheme="minorHAnsi" w:eastAsia="Calibri" w:hAnsiTheme="minorHAnsi" w:cstheme="minorHAnsi"/>
          <w:sz w:val="20"/>
          <w:szCs w:val="20"/>
        </w:rPr>
        <w:t xml:space="preserve"> </w:t>
      </w:r>
      <w:r w:rsidR="00C05181" w:rsidRPr="00266FAF">
        <w:rPr>
          <w:rFonts w:asciiTheme="minorHAnsi" w:eastAsia="Calibri" w:hAnsiTheme="minorHAnsi" w:cstheme="minorHAnsi"/>
          <w:sz w:val="20"/>
          <w:szCs w:val="20"/>
        </w:rPr>
        <w:t>using</w:t>
      </w:r>
      <w:r w:rsidRPr="00266FAF">
        <w:rPr>
          <w:rFonts w:asciiTheme="minorHAnsi" w:eastAsia="Calibri" w:hAnsiTheme="minorHAnsi" w:cstheme="minorHAnsi"/>
          <w:sz w:val="20"/>
          <w:szCs w:val="20"/>
        </w:rPr>
        <w:t xml:space="preserve"> community-</w:t>
      </w:r>
      <w:r w:rsidR="00C05181" w:rsidRPr="00266FAF">
        <w:rPr>
          <w:rFonts w:asciiTheme="minorHAnsi" w:eastAsia="Calibri" w:hAnsiTheme="minorHAnsi" w:cstheme="minorHAnsi"/>
          <w:sz w:val="20"/>
          <w:szCs w:val="20"/>
        </w:rPr>
        <w:t>engaged</w:t>
      </w:r>
      <w:r w:rsidRPr="00266FAF">
        <w:rPr>
          <w:rFonts w:asciiTheme="minorHAnsi" w:eastAsia="Calibri" w:hAnsiTheme="minorHAnsi" w:cstheme="minorHAnsi"/>
          <w:sz w:val="20"/>
          <w:szCs w:val="20"/>
        </w:rPr>
        <w:t xml:space="preserve"> scholarship </w:t>
      </w:r>
      <w:r w:rsidR="00937377" w:rsidRPr="00937377">
        <w:rPr>
          <w:rFonts w:asciiTheme="minorHAnsi" w:eastAsia="Calibri" w:hAnsiTheme="minorHAnsi" w:cstheme="minorHAnsi"/>
          <w:sz w:val="20"/>
          <w:szCs w:val="20"/>
        </w:rPr>
        <w:t xml:space="preserve">and </w:t>
      </w:r>
      <w:r w:rsidR="00937377" w:rsidRPr="000167C7">
        <w:rPr>
          <w:rFonts w:asciiTheme="minorHAnsi" w:eastAsia="Calibri" w:hAnsiTheme="minorHAnsi" w:cstheme="minorHAnsi"/>
          <w:sz w:val="20"/>
          <w:szCs w:val="20"/>
        </w:rPr>
        <w:t>are</w:t>
      </w:r>
      <w:r w:rsidR="00C05181" w:rsidRPr="000167C7">
        <w:rPr>
          <w:rFonts w:asciiTheme="minorHAnsi" w:eastAsia="Calibri" w:hAnsiTheme="minorHAnsi" w:cstheme="minorHAnsi"/>
          <w:sz w:val="20"/>
          <w:szCs w:val="20"/>
        </w:rPr>
        <w:t xml:space="preserve"> </w:t>
      </w:r>
      <w:r w:rsidRPr="000167C7">
        <w:rPr>
          <w:rFonts w:asciiTheme="minorHAnsi" w:eastAsia="Calibri" w:hAnsiTheme="minorHAnsi" w:cstheme="minorHAnsi"/>
          <w:sz w:val="20"/>
          <w:szCs w:val="20"/>
        </w:rPr>
        <w:t>integrated</w:t>
      </w:r>
      <w:r w:rsidRPr="00937377">
        <w:rPr>
          <w:rFonts w:asciiTheme="minorHAnsi" w:eastAsia="Calibri" w:hAnsiTheme="minorHAnsi" w:cstheme="minorHAnsi"/>
          <w:sz w:val="20"/>
          <w:szCs w:val="20"/>
        </w:rPr>
        <w:t xml:space="preserve"> in</w:t>
      </w:r>
      <w:r w:rsidRPr="00266FAF">
        <w:rPr>
          <w:rFonts w:asciiTheme="minorHAnsi" w:eastAsia="Calibri" w:hAnsiTheme="minorHAnsi" w:cstheme="minorHAnsi"/>
          <w:sz w:val="20"/>
          <w:szCs w:val="20"/>
        </w:rPr>
        <w:t xml:space="preserve"> a significant manner within the course curriculum. </w:t>
      </w:r>
      <w:r w:rsidRPr="00266FAF">
        <w:rPr>
          <w:rFonts w:asciiTheme="minorHAnsi" w:eastAsia="Calibri" w:hAnsiTheme="minorHAnsi" w:cstheme="minorHAnsi"/>
          <w:i/>
          <w:sz w:val="20"/>
          <w:szCs w:val="20"/>
        </w:rPr>
        <w:t>(Funding: up to $3000)</w:t>
      </w:r>
    </w:p>
    <w:p w14:paraId="7F3243E5" w14:textId="77777777" w:rsidR="000B1842" w:rsidRPr="00266FAF" w:rsidRDefault="00B9793A">
      <w:pPr>
        <w:numPr>
          <w:ilvl w:val="0"/>
          <w:numId w:val="5"/>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A departmental initiative, e.g. brown bag or workshop series, to consider the role of existing and devel</w:t>
      </w:r>
      <w:r w:rsidR="00C05181" w:rsidRPr="00266FAF">
        <w:rPr>
          <w:rFonts w:asciiTheme="minorHAnsi" w:eastAsia="Calibri" w:hAnsiTheme="minorHAnsi" w:cstheme="minorHAnsi"/>
          <w:sz w:val="20"/>
          <w:szCs w:val="20"/>
        </w:rPr>
        <w:t xml:space="preserve">opment of </w:t>
      </w:r>
      <w:r w:rsidR="00C05181" w:rsidRPr="006B1578">
        <w:rPr>
          <w:rFonts w:asciiTheme="minorHAnsi" w:eastAsia="Calibri" w:hAnsiTheme="minorHAnsi" w:cstheme="minorHAnsi"/>
          <w:sz w:val="20"/>
          <w:szCs w:val="20"/>
        </w:rPr>
        <w:t xml:space="preserve">future </w:t>
      </w:r>
      <w:r w:rsidR="001E66EF" w:rsidRPr="006B1578">
        <w:rPr>
          <w:rFonts w:asciiTheme="minorHAnsi" w:eastAsia="Calibri" w:hAnsiTheme="minorHAnsi" w:cstheme="minorHAnsi"/>
          <w:sz w:val="20"/>
          <w:szCs w:val="20"/>
        </w:rPr>
        <w:t>community-</w:t>
      </w:r>
      <w:r w:rsidR="006B1578">
        <w:rPr>
          <w:rFonts w:asciiTheme="minorHAnsi" w:eastAsia="Calibri" w:hAnsiTheme="minorHAnsi" w:cstheme="minorHAnsi"/>
          <w:sz w:val="20"/>
          <w:szCs w:val="20"/>
        </w:rPr>
        <w:t>engaged programs</w:t>
      </w:r>
      <w:r w:rsidRPr="00266FAF">
        <w:rPr>
          <w:rFonts w:asciiTheme="minorHAnsi" w:eastAsia="Calibri" w:hAnsiTheme="minorHAnsi" w:cstheme="minorHAnsi"/>
          <w:sz w:val="20"/>
          <w:szCs w:val="20"/>
        </w:rPr>
        <w:t xml:space="preserve">.  </w:t>
      </w:r>
      <w:r w:rsidRPr="00266FAF">
        <w:rPr>
          <w:rFonts w:asciiTheme="minorHAnsi" w:eastAsia="Calibri" w:hAnsiTheme="minorHAnsi" w:cstheme="minorHAnsi"/>
          <w:i/>
          <w:sz w:val="20"/>
          <w:szCs w:val="20"/>
        </w:rPr>
        <w:t>(Funding: up to $3000)</w:t>
      </w:r>
    </w:p>
    <w:p w14:paraId="466394B0" w14:textId="77777777" w:rsidR="000B1842" w:rsidRPr="00266FAF" w:rsidRDefault="00B9793A">
      <w:pPr>
        <w:numPr>
          <w:ilvl w:val="0"/>
          <w:numId w:val="5"/>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The appointment of a graduate student to support community-based outreach, </w:t>
      </w:r>
      <w:r w:rsidRPr="00266FAF">
        <w:rPr>
          <w:rFonts w:asciiTheme="minorHAnsi" w:eastAsia="Calibri" w:hAnsiTheme="minorHAnsi" w:cstheme="minorHAnsi"/>
          <w:noProof/>
          <w:sz w:val="20"/>
          <w:szCs w:val="20"/>
        </w:rPr>
        <w:t>teaching</w:t>
      </w:r>
      <w:r w:rsidR="00CA1828" w:rsidRPr="00266FAF">
        <w:rPr>
          <w:rFonts w:asciiTheme="minorHAnsi" w:eastAsia="Calibri" w:hAnsiTheme="minorHAnsi" w:cstheme="minorHAnsi"/>
          <w:noProof/>
          <w:sz w:val="20"/>
          <w:szCs w:val="20"/>
        </w:rPr>
        <w:t>,</w:t>
      </w:r>
      <w:r w:rsidRPr="00266FAF">
        <w:rPr>
          <w:rFonts w:asciiTheme="minorHAnsi" w:eastAsia="Calibri" w:hAnsiTheme="minorHAnsi" w:cstheme="minorHAnsi"/>
          <w:sz w:val="20"/>
          <w:szCs w:val="20"/>
        </w:rPr>
        <w:t xml:space="preserve"> and course partnership development. </w:t>
      </w:r>
      <w:r w:rsidRPr="00266FAF">
        <w:rPr>
          <w:rFonts w:asciiTheme="minorHAnsi" w:eastAsia="Calibri" w:hAnsiTheme="minorHAnsi" w:cstheme="minorHAnsi"/>
          <w:i/>
          <w:sz w:val="20"/>
          <w:szCs w:val="20"/>
        </w:rPr>
        <w:t>(Funding: up to $15,000)</w:t>
      </w:r>
    </w:p>
    <w:p w14:paraId="754BFE5F" w14:textId="77777777" w:rsidR="000B1842" w:rsidRPr="00266FAF" w:rsidRDefault="00B9793A">
      <w:pPr>
        <w:numPr>
          <w:ilvl w:val="0"/>
          <w:numId w:val="5"/>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Multi-disciplinary </w:t>
      </w:r>
      <w:r w:rsidRPr="00266FAF">
        <w:rPr>
          <w:rFonts w:asciiTheme="minorHAnsi" w:eastAsia="Calibri" w:hAnsiTheme="minorHAnsi" w:cstheme="minorHAnsi"/>
          <w:noProof/>
          <w:sz w:val="20"/>
          <w:szCs w:val="20"/>
        </w:rPr>
        <w:t>efforts</w:t>
      </w:r>
      <w:r w:rsidRPr="00266FAF">
        <w:rPr>
          <w:rFonts w:asciiTheme="minorHAnsi" w:eastAsia="Calibri" w:hAnsiTheme="minorHAnsi" w:cstheme="minorHAnsi"/>
          <w:sz w:val="20"/>
          <w:szCs w:val="20"/>
        </w:rPr>
        <w:t xml:space="preserve"> </w:t>
      </w:r>
      <w:r w:rsidRPr="006B1578">
        <w:rPr>
          <w:rFonts w:asciiTheme="minorHAnsi" w:eastAsia="Calibri" w:hAnsiTheme="minorHAnsi" w:cstheme="minorHAnsi"/>
          <w:sz w:val="20"/>
          <w:szCs w:val="20"/>
        </w:rPr>
        <w:t>engaging the same</w:t>
      </w:r>
      <w:r w:rsidRPr="00266FAF">
        <w:rPr>
          <w:rFonts w:asciiTheme="minorHAnsi" w:eastAsia="Calibri" w:hAnsiTheme="minorHAnsi" w:cstheme="minorHAnsi"/>
          <w:sz w:val="20"/>
          <w:szCs w:val="20"/>
        </w:rPr>
        <w:t xml:space="preserve"> community-based partnerships. </w:t>
      </w:r>
      <w:r w:rsidRPr="00266FAF">
        <w:rPr>
          <w:rFonts w:asciiTheme="minorHAnsi" w:eastAsia="Calibri" w:hAnsiTheme="minorHAnsi" w:cstheme="minorHAnsi"/>
          <w:i/>
          <w:sz w:val="20"/>
          <w:szCs w:val="20"/>
        </w:rPr>
        <w:t>(Funding: up to $15,000)</w:t>
      </w:r>
    </w:p>
    <w:p w14:paraId="7F6A8BED" w14:textId="77777777" w:rsidR="000B1842" w:rsidRPr="00266FAF" w:rsidRDefault="000B1842">
      <w:pPr>
        <w:rPr>
          <w:rFonts w:asciiTheme="minorHAnsi" w:hAnsiTheme="minorHAnsi" w:cstheme="minorHAnsi"/>
          <w:sz w:val="20"/>
          <w:szCs w:val="20"/>
        </w:rPr>
      </w:pPr>
    </w:p>
    <w:p w14:paraId="35870865"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b/>
          <w:sz w:val="20"/>
          <w:szCs w:val="20"/>
        </w:rPr>
        <w:t xml:space="preserve">Benefits of Participation: </w:t>
      </w:r>
    </w:p>
    <w:p w14:paraId="1859E9EE" w14:textId="77777777" w:rsidR="00871520" w:rsidRPr="00266FAF" w:rsidRDefault="00871520" w:rsidP="00871520">
      <w:pPr>
        <w:tabs>
          <w:tab w:val="center" w:pos="4320"/>
          <w:tab w:val="right" w:pos="8640"/>
        </w:tabs>
        <w:contextualSpacing/>
        <w:rPr>
          <w:rFonts w:asciiTheme="minorHAnsi" w:eastAsia="Calibri" w:hAnsiTheme="minorHAnsi" w:cstheme="minorHAnsi"/>
          <w:sz w:val="20"/>
          <w:szCs w:val="20"/>
        </w:rPr>
      </w:pPr>
    </w:p>
    <w:p w14:paraId="4C6FFDC4" w14:textId="77777777" w:rsidR="000B1842" w:rsidRPr="00266FAF" w:rsidRDefault="00B9793A" w:rsidP="00871520">
      <w:pPr>
        <w:tabs>
          <w:tab w:val="center" w:pos="4320"/>
          <w:tab w:val="right" w:pos="8640"/>
        </w:tabs>
        <w:contextualSpacing/>
        <w:rPr>
          <w:rFonts w:asciiTheme="minorHAnsi" w:hAnsiTheme="minorHAnsi" w:cstheme="minorHAnsi"/>
          <w:sz w:val="20"/>
          <w:szCs w:val="20"/>
        </w:rPr>
      </w:pPr>
      <w:r w:rsidRPr="00266FAF">
        <w:rPr>
          <w:rFonts w:asciiTheme="minorHAnsi" w:eastAsia="Calibri" w:hAnsiTheme="minorHAnsi" w:cstheme="minorHAnsi"/>
          <w:sz w:val="20"/>
          <w:szCs w:val="20"/>
        </w:rPr>
        <w:t>The ACES program is designed to provide faculty with the opportunity to develop, broaden, or deepen their research and teaching of community-engaged scholarship.</w:t>
      </w:r>
    </w:p>
    <w:p w14:paraId="7F672BC7" w14:textId="77777777" w:rsidR="00871520" w:rsidRPr="00266FAF" w:rsidRDefault="00871520" w:rsidP="00871520">
      <w:pPr>
        <w:tabs>
          <w:tab w:val="center" w:pos="4320"/>
          <w:tab w:val="right" w:pos="8640"/>
        </w:tabs>
        <w:contextualSpacing/>
        <w:rPr>
          <w:rFonts w:asciiTheme="minorHAnsi" w:eastAsia="Calibri" w:hAnsiTheme="minorHAnsi" w:cstheme="minorHAnsi"/>
          <w:sz w:val="20"/>
          <w:szCs w:val="20"/>
        </w:rPr>
      </w:pPr>
    </w:p>
    <w:p w14:paraId="340780DB" w14:textId="77777777" w:rsidR="00EC10AB" w:rsidRPr="00266FAF" w:rsidRDefault="00EC10AB" w:rsidP="00871520">
      <w:pPr>
        <w:tabs>
          <w:tab w:val="center" w:pos="4320"/>
          <w:tab w:val="right" w:pos="8640"/>
        </w:tabs>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Participants receive</w:t>
      </w:r>
      <w:r w:rsidR="00871520" w:rsidRPr="00266FAF">
        <w:rPr>
          <w:rFonts w:asciiTheme="minorHAnsi" w:eastAsia="Calibri" w:hAnsiTheme="minorHAnsi" w:cstheme="minorHAnsi"/>
          <w:sz w:val="20"/>
          <w:szCs w:val="20"/>
        </w:rPr>
        <w:t xml:space="preserve"> and gain</w:t>
      </w:r>
      <w:r w:rsidRPr="00266FAF">
        <w:rPr>
          <w:rFonts w:asciiTheme="minorHAnsi" w:eastAsia="Calibri" w:hAnsiTheme="minorHAnsi" w:cstheme="minorHAnsi"/>
          <w:sz w:val="20"/>
          <w:szCs w:val="20"/>
        </w:rPr>
        <w:t xml:space="preserve">: </w:t>
      </w:r>
    </w:p>
    <w:p w14:paraId="1EE72C4D" w14:textId="77777777" w:rsidR="00871520" w:rsidRPr="00266FAF" w:rsidRDefault="00871520">
      <w:pPr>
        <w:numPr>
          <w:ilvl w:val="0"/>
          <w:numId w:val="1"/>
        </w:numPr>
        <w:ind w:hanging="360"/>
        <w:contextualSpacing/>
        <w:rPr>
          <w:rFonts w:asciiTheme="minorHAnsi" w:hAnsiTheme="minorHAnsi" w:cstheme="minorHAnsi"/>
          <w:b/>
          <w:sz w:val="20"/>
          <w:szCs w:val="20"/>
        </w:rPr>
      </w:pPr>
      <w:r w:rsidRPr="00266FAF">
        <w:rPr>
          <w:rFonts w:asciiTheme="minorHAnsi" w:hAnsiTheme="minorHAnsi" w:cstheme="minorHAnsi"/>
          <w:sz w:val="20"/>
          <w:szCs w:val="20"/>
        </w:rPr>
        <w:t>intensive training and consulting from and with the ACES and Public Service Center staff</w:t>
      </w:r>
    </w:p>
    <w:p w14:paraId="259B382D" w14:textId="77777777" w:rsidR="000B1842" w:rsidRPr="00266FAF" w:rsidRDefault="00EC10AB">
      <w:pPr>
        <w:numPr>
          <w:ilvl w:val="0"/>
          <w:numId w:val="1"/>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f</w:t>
      </w:r>
      <w:r w:rsidR="00B9793A" w:rsidRPr="00266FAF">
        <w:rPr>
          <w:rFonts w:asciiTheme="minorHAnsi" w:eastAsia="Calibri" w:hAnsiTheme="minorHAnsi" w:cstheme="minorHAnsi"/>
          <w:sz w:val="20"/>
          <w:szCs w:val="20"/>
        </w:rPr>
        <w:t xml:space="preserve">unds of up to $15,000 for costs related to course community projects, graduate student hire, </w:t>
      </w:r>
      <w:r w:rsidRPr="00266FAF">
        <w:rPr>
          <w:rFonts w:asciiTheme="minorHAnsi" w:eastAsia="Calibri" w:hAnsiTheme="minorHAnsi" w:cstheme="minorHAnsi"/>
          <w:sz w:val="20"/>
          <w:szCs w:val="20"/>
        </w:rPr>
        <w:t xml:space="preserve">and </w:t>
      </w:r>
      <w:r w:rsidR="00B9793A" w:rsidRPr="00266FAF">
        <w:rPr>
          <w:rFonts w:asciiTheme="minorHAnsi" w:eastAsia="Calibri" w:hAnsiTheme="minorHAnsi" w:cstheme="minorHAnsi"/>
          <w:noProof/>
          <w:sz w:val="20"/>
          <w:szCs w:val="20"/>
        </w:rPr>
        <w:t>community</w:t>
      </w:r>
      <w:r w:rsidR="00CA1828" w:rsidRPr="00266FAF">
        <w:rPr>
          <w:rFonts w:asciiTheme="minorHAnsi" w:eastAsia="Calibri" w:hAnsiTheme="minorHAnsi" w:cstheme="minorHAnsi"/>
          <w:noProof/>
          <w:sz w:val="20"/>
          <w:szCs w:val="20"/>
        </w:rPr>
        <w:t>-</w:t>
      </w:r>
      <w:r w:rsidR="00B9793A" w:rsidRPr="00266FAF">
        <w:rPr>
          <w:rFonts w:asciiTheme="minorHAnsi" w:eastAsia="Calibri" w:hAnsiTheme="minorHAnsi" w:cstheme="minorHAnsi"/>
          <w:noProof/>
          <w:sz w:val="20"/>
          <w:szCs w:val="20"/>
        </w:rPr>
        <w:t>based</w:t>
      </w:r>
      <w:r w:rsidR="00B9793A" w:rsidRPr="00266FAF">
        <w:rPr>
          <w:rFonts w:asciiTheme="minorHAnsi" w:eastAsia="Calibri" w:hAnsiTheme="minorHAnsi" w:cstheme="minorHAnsi"/>
          <w:sz w:val="20"/>
          <w:szCs w:val="20"/>
        </w:rPr>
        <w:t xml:space="preserve"> proje</w:t>
      </w:r>
      <w:r w:rsidRPr="00266FAF">
        <w:rPr>
          <w:rFonts w:asciiTheme="minorHAnsi" w:eastAsia="Calibri" w:hAnsiTheme="minorHAnsi" w:cstheme="minorHAnsi"/>
          <w:sz w:val="20"/>
          <w:szCs w:val="20"/>
        </w:rPr>
        <w:t>ct development</w:t>
      </w:r>
      <w:r w:rsidR="00B9793A" w:rsidRPr="00266FAF">
        <w:rPr>
          <w:rFonts w:asciiTheme="minorHAnsi" w:eastAsia="Calibri" w:hAnsiTheme="minorHAnsi" w:cstheme="minorHAnsi"/>
          <w:sz w:val="20"/>
          <w:szCs w:val="20"/>
        </w:rPr>
        <w:t xml:space="preserve"> </w:t>
      </w:r>
      <w:r w:rsidRPr="00266FAF">
        <w:rPr>
          <w:rFonts w:asciiTheme="minorHAnsi" w:eastAsia="Calibri" w:hAnsiTheme="minorHAnsi" w:cstheme="minorHAnsi"/>
          <w:sz w:val="20"/>
          <w:szCs w:val="20"/>
        </w:rPr>
        <w:t>(</w:t>
      </w:r>
      <w:r w:rsidR="00B9793A" w:rsidRPr="00266FAF">
        <w:rPr>
          <w:rFonts w:asciiTheme="minorHAnsi" w:eastAsia="Calibri" w:hAnsiTheme="minorHAnsi" w:cstheme="minorHAnsi"/>
          <w:sz w:val="20"/>
          <w:szCs w:val="20"/>
        </w:rPr>
        <w:t>as detailed per application category above</w:t>
      </w:r>
      <w:r w:rsidRPr="00266FAF">
        <w:rPr>
          <w:rFonts w:asciiTheme="minorHAnsi" w:eastAsia="Calibri" w:hAnsiTheme="minorHAnsi" w:cstheme="minorHAnsi"/>
          <w:sz w:val="20"/>
          <w:szCs w:val="20"/>
        </w:rPr>
        <w:t>)</w:t>
      </w:r>
    </w:p>
    <w:p w14:paraId="4EC6E4A6" w14:textId="77777777" w:rsidR="00871520" w:rsidRPr="00266FAF" w:rsidRDefault="00EC10AB" w:rsidP="00871520">
      <w:pPr>
        <w:numPr>
          <w:ilvl w:val="0"/>
          <w:numId w:val="1"/>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o</w:t>
      </w:r>
      <w:r w:rsidR="00B9793A" w:rsidRPr="00266FAF">
        <w:rPr>
          <w:rFonts w:asciiTheme="minorHAnsi" w:eastAsia="Calibri" w:hAnsiTheme="minorHAnsi" w:cstheme="minorHAnsi"/>
          <w:sz w:val="20"/>
          <w:szCs w:val="20"/>
        </w:rPr>
        <w:t xml:space="preserve">pportunities to present research and best practices at </w:t>
      </w:r>
      <w:r w:rsidRPr="00266FAF">
        <w:rPr>
          <w:rFonts w:asciiTheme="minorHAnsi" w:eastAsia="Calibri" w:hAnsiTheme="minorHAnsi" w:cstheme="minorHAnsi"/>
          <w:sz w:val="20"/>
          <w:szCs w:val="20"/>
        </w:rPr>
        <w:t xml:space="preserve">an </w:t>
      </w:r>
      <w:r w:rsidR="00871520" w:rsidRPr="00266FAF">
        <w:rPr>
          <w:rFonts w:asciiTheme="minorHAnsi" w:eastAsia="Calibri" w:hAnsiTheme="minorHAnsi" w:cstheme="minorHAnsi"/>
          <w:sz w:val="20"/>
          <w:szCs w:val="20"/>
        </w:rPr>
        <w:t>on-campus ACES seminar</w:t>
      </w:r>
    </w:p>
    <w:p w14:paraId="3F3E8707" w14:textId="77777777" w:rsidR="000B1842" w:rsidRPr="00266FAF" w:rsidRDefault="00871520">
      <w:pPr>
        <w:numPr>
          <w:ilvl w:val="0"/>
          <w:numId w:val="1"/>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new</w:t>
      </w:r>
      <w:r w:rsidR="00EC10AB" w:rsidRPr="00266FAF">
        <w:rPr>
          <w:rFonts w:asciiTheme="minorHAnsi" w:eastAsia="Calibri" w:hAnsiTheme="minorHAnsi" w:cstheme="minorHAnsi"/>
          <w:sz w:val="20"/>
          <w:szCs w:val="20"/>
        </w:rPr>
        <w:t xml:space="preserve"> </w:t>
      </w:r>
      <w:r w:rsidR="00B9793A" w:rsidRPr="00266FAF">
        <w:rPr>
          <w:rFonts w:asciiTheme="minorHAnsi" w:eastAsia="Calibri" w:hAnsiTheme="minorHAnsi" w:cstheme="minorHAnsi"/>
          <w:sz w:val="20"/>
          <w:szCs w:val="20"/>
        </w:rPr>
        <w:t xml:space="preserve">relationships </w:t>
      </w:r>
      <w:r w:rsidR="00EC10AB" w:rsidRPr="00266FAF">
        <w:rPr>
          <w:rFonts w:asciiTheme="minorHAnsi" w:eastAsia="Calibri" w:hAnsiTheme="minorHAnsi" w:cstheme="minorHAnsi"/>
          <w:sz w:val="20"/>
          <w:szCs w:val="20"/>
        </w:rPr>
        <w:t xml:space="preserve">with </w:t>
      </w:r>
      <w:r w:rsidR="00B9793A" w:rsidRPr="00266FAF">
        <w:rPr>
          <w:rFonts w:asciiTheme="minorHAnsi" w:eastAsia="Calibri" w:hAnsiTheme="minorHAnsi" w:cstheme="minorHAnsi"/>
          <w:sz w:val="20"/>
          <w:szCs w:val="20"/>
        </w:rPr>
        <w:t>an int</w:t>
      </w:r>
      <w:r w:rsidR="00EC10AB" w:rsidRPr="00266FAF">
        <w:rPr>
          <w:rFonts w:asciiTheme="minorHAnsi" w:eastAsia="Calibri" w:hAnsiTheme="minorHAnsi" w:cstheme="minorHAnsi"/>
          <w:sz w:val="20"/>
          <w:szCs w:val="20"/>
        </w:rPr>
        <w:t xml:space="preserve">erdisciplinary cohort of </w:t>
      </w:r>
      <w:r w:rsidRPr="00266FAF">
        <w:rPr>
          <w:rFonts w:asciiTheme="minorHAnsi" w:eastAsia="Calibri" w:hAnsiTheme="minorHAnsi" w:cstheme="minorHAnsi"/>
          <w:sz w:val="20"/>
          <w:szCs w:val="20"/>
        </w:rPr>
        <w:t>faculty</w:t>
      </w:r>
    </w:p>
    <w:p w14:paraId="5CCEDF66" w14:textId="77777777" w:rsidR="000B1842" w:rsidRPr="00266FAF" w:rsidRDefault="00EC10AB">
      <w:pPr>
        <w:numPr>
          <w:ilvl w:val="0"/>
          <w:numId w:val="1"/>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e</w:t>
      </w:r>
      <w:r w:rsidR="00B9793A" w:rsidRPr="00266FAF">
        <w:rPr>
          <w:rFonts w:asciiTheme="minorHAnsi" w:eastAsia="Calibri" w:hAnsiTheme="minorHAnsi" w:cstheme="minorHAnsi"/>
          <w:sz w:val="20"/>
          <w:szCs w:val="20"/>
        </w:rPr>
        <w:t>nhance</w:t>
      </w:r>
      <w:r w:rsidRPr="00266FAF">
        <w:rPr>
          <w:rFonts w:asciiTheme="minorHAnsi" w:eastAsia="Calibri" w:hAnsiTheme="minorHAnsi" w:cstheme="minorHAnsi"/>
          <w:sz w:val="20"/>
          <w:szCs w:val="20"/>
        </w:rPr>
        <w:t>d</w:t>
      </w:r>
      <w:r w:rsidR="00B9793A" w:rsidRPr="00266FAF">
        <w:rPr>
          <w:rFonts w:asciiTheme="minorHAnsi" w:eastAsia="Calibri" w:hAnsiTheme="minorHAnsi" w:cstheme="minorHAnsi"/>
          <w:sz w:val="20"/>
          <w:szCs w:val="20"/>
        </w:rPr>
        <w:t xml:space="preserve"> capacity to build and sustain long-term relationships with community partners</w:t>
      </w:r>
    </w:p>
    <w:p w14:paraId="075D2D51" w14:textId="77777777" w:rsidR="000B1842" w:rsidRPr="00266FAF" w:rsidRDefault="00871520">
      <w:pPr>
        <w:numPr>
          <w:ilvl w:val="0"/>
          <w:numId w:val="1"/>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the opportunity to m</w:t>
      </w:r>
      <w:r w:rsidR="00B9793A" w:rsidRPr="00266FAF">
        <w:rPr>
          <w:rFonts w:asciiTheme="minorHAnsi" w:eastAsia="Calibri" w:hAnsiTheme="minorHAnsi" w:cstheme="minorHAnsi"/>
          <w:sz w:val="20"/>
          <w:szCs w:val="20"/>
        </w:rPr>
        <w:t>entor undergraduate and graduate students in the development</w:t>
      </w:r>
      <w:r w:rsidR="0029229F">
        <w:rPr>
          <w:rFonts w:asciiTheme="minorHAnsi" w:eastAsia="Calibri" w:hAnsiTheme="minorHAnsi" w:cstheme="minorHAnsi"/>
          <w:sz w:val="20"/>
          <w:szCs w:val="20"/>
        </w:rPr>
        <w:t xml:space="preserve"> of community-based partnership</w:t>
      </w:r>
    </w:p>
    <w:p w14:paraId="1CA02710" w14:textId="77777777" w:rsidR="000B1842" w:rsidRPr="00266FAF" w:rsidRDefault="000B1842">
      <w:pPr>
        <w:pStyle w:val="Heading1"/>
        <w:rPr>
          <w:rFonts w:asciiTheme="minorHAnsi" w:hAnsiTheme="minorHAnsi" w:cstheme="minorHAnsi"/>
          <w:sz w:val="20"/>
          <w:szCs w:val="20"/>
        </w:rPr>
      </w:pPr>
    </w:p>
    <w:p w14:paraId="470751DA" w14:textId="77777777" w:rsidR="000B1842" w:rsidRPr="00266FAF" w:rsidRDefault="00B9793A" w:rsidP="00266FAF">
      <w:pPr>
        <w:pStyle w:val="Heading1"/>
        <w:jc w:val="center"/>
        <w:rPr>
          <w:rFonts w:asciiTheme="minorHAnsi" w:hAnsiTheme="minorHAnsi" w:cstheme="minorHAnsi"/>
          <w:sz w:val="20"/>
          <w:szCs w:val="20"/>
        </w:rPr>
      </w:pPr>
      <w:r w:rsidRPr="00266FAF">
        <w:rPr>
          <w:rFonts w:asciiTheme="minorHAnsi" w:eastAsia="Calibri" w:hAnsiTheme="minorHAnsi" w:cstheme="minorHAnsi"/>
          <w:sz w:val="20"/>
          <w:szCs w:val="20"/>
        </w:rPr>
        <w:t xml:space="preserve">Program </w:t>
      </w:r>
      <w:r w:rsidR="00D46CBB" w:rsidRPr="00266FAF">
        <w:rPr>
          <w:rFonts w:asciiTheme="minorHAnsi" w:eastAsia="Calibri" w:hAnsiTheme="minorHAnsi" w:cstheme="minorHAnsi"/>
          <w:sz w:val="20"/>
          <w:szCs w:val="20"/>
        </w:rPr>
        <w:t>Admission Procedure</w:t>
      </w:r>
    </w:p>
    <w:p w14:paraId="7EDBE525" w14:textId="77777777" w:rsidR="000B1842" w:rsidRPr="00266FAF" w:rsidRDefault="000B1842">
      <w:pPr>
        <w:tabs>
          <w:tab w:val="center" w:pos="4320"/>
          <w:tab w:val="right" w:pos="8640"/>
        </w:tabs>
        <w:rPr>
          <w:rFonts w:asciiTheme="minorHAnsi" w:hAnsiTheme="minorHAnsi" w:cstheme="minorHAnsi"/>
          <w:sz w:val="20"/>
          <w:szCs w:val="20"/>
        </w:rPr>
      </w:pPr>
    </w:p>
    <w:p w14:paraId="54F2AB2F" w14:textId="77777777" w:rsidR="000B1842" w:rsidRPr="00875DE3" w:rsidRDefault="00B9793A">
      <w:pPr>
        <w:rPr>
          <w:rFonts w:asciiTheme="minorHAnsi" w:hAnsiTheme="minorHAnsi" w:cstheme="minorHAnsi"/>
          <w:sz w:val="20"/>
          <w:szCs w:val="20"/>
        </w:rPr>
      </w:pPr>
      <w:r w:rsidRPr="00875DE3">
        <w:rPr>
          <w:rFonts w:asciiTheme="minorHAnsi" w:eastAsia="Calibri" w:hAnsiTheme="minorHAnsi" w:cstheme="minorHAnsi"/>
          <w:b/>
          <w:sz w:val="20"/>
          <w:szCs w:val="20"/>
        </w:rPr>
        <w:t>Application Process and Selection Criteria</w:t>
      </w:r>
      <w:r w:rsidR="00875DE3">
        <w:rPr>
          <w:rFonts w:asciiTheme="minorHAnsi" w:eastAsia="Calibri" w:hAnsiTheme="minorHAnsi" w:cstheme="minorHAnsi"/>
          <w:b/>
          <w:sz w:val="20"/>
          <w:szCs w:val="20"/>
        </w:rPr>
        <w:t>:</w:t>
      </w:r>
    </w:p>
    <w:p w14:paraId="7C9E15E5" w14:textId="77777777" w:rsidR="000B1842" w:rsidRPr="00266FAF" w:rsidRDefault="00B9793A">
      <w:pPr>
        <w:widowControl w:val="0"/>
        <w:rPr>
          <w:rFonts w:asciiTheme="minorHAnsi" w:hAnsiTheme="minorHAnsi" w:cstheme="minorHAnsi"/>
          <w:sz w:val="20"/>
          <w:szCs w:val="20"/>
        </w:rPr>
      </w:pPr>
      <w:r w:rsidRPr="00266FAF">
        <w:rPr>
          <w:rFonts w:asciiTheme="minorHAnsi" w:eastAsia="Calibri" w:hAnsiTheme="minorHAnsi" w:cstheme="minorHAnsi"/>
          <w:sz w:val="20"/>
          <w:szCs w:val="20"/>
        </w:rPr>
        <w:t>We encourage applications from Senate or non-Senate faculty who are interested in developing community-based projects as appl</w:t>
      </w:r>
      <w:r w:rsidR="007B1C29">
        <w:rPr>
          <w:rFonts w:asciiTheme="minorHAnsi" w:eastAsia="Calibri" w:hAnsiTheme="minorHAnsi" w:cstheme="minorHAnsi"/>
          <w:sz w:val="20"/>
          <w:szCs w:val="20"/>
        </w:rPr>
        <w:t>ied to one of the five ACES 2017</w:t>
      </w:r>
      <w:r w:rsidRPr="00266FAF">
        <w:rPr>
          <w:rFonts w:asciiTheme="minorHAnsi" w:eastAsia="Calibri" w:hAnsiTheme="minorHAnsi" w:cstheme="minorHAnsi"/>
          <w:sz w:val="20"/>
          <w:szCs w:val="20"/>
        </w:rPr>
        <w:t xml:space="preserve"> criteria. In this competitive application process</w:t>
      </w:r>
      <w:r w:rsidR="00266FAF" w:rsidRPr="00266FAF">
        <w:rPr>
          <w:rFonts w:asciiTheme="minorHAnsi" w:eastAsia="Calibri" w:hAnsiTheme="minorHAnsi" w:cstheme="minorHAnsi"/>
          <w:sz w:val="20"/>
          <w:szCs w:val="20"/>
        </w:rPr>
        <w:t>,</w:t>
      </w:r>
      <w:r w:rsidRPr="00266FAF">
        <w:rPr>
          <w:rFonts w:asciiTheme="minorHAnsi" w:eastAsia="Calibri" w:hAnsiTheme="minorHAnsi" w:cstheme="minorHAnsi"/>
          <w:sz w:val="20"/>
          <w:szCs w:val="20"/>
        </w:rPr>
        <w:t xml:space="preserve"> the faculty selection committee seeks applications in which the proposed project:</w:t>
      </w:r>
    </w:p>
    <w:p w14:paraId="57BADAA4" w14:textId="77777777" w:rsidR="000B1842" w:rsidRPr="00266FAF" w:rsidRDefault="000B1842">
      <w:pPr>
        <w:widowControl w:val="0"/>
        <w:rPr>
          <w:rFonts w:asciiTheme="minorHAnsi" w:hAnsiTheme="minorHAnsi" w:cstheme="minorHAnsi"/>
          <w:sz w:val="20"/>
          <w:szCs w:val="20"/>
        </w:rPr>
      </w:pPr>
    </w:p>
    <w:p w14:paraId="3662A783" w14:textId="77777777" w:rsidR="000B1842" w:rsidRPr="00266FAF" w:rsidRDefault="00D75FA8" w:rsidP="00D75FA8">
      <w:pPr>
        <w:ind w:left="360"/>
        <w:rPr>
          <w:rFonts w:asciiTheme="minorHAnsi" w:eastAsia="Calibri" w:hAnsiTheme="minorHAnsi" w:cstheme="minorHAnsi"/>
          <w:sz w:val="20"/>
          <w:szCs w:val="20"/>
        </w:rPr>
      </w:pPr>
      <w:r>
        <w:rPr>
          <w:rFonts w:asciiTheme="minorHAnsi" w:eastAsia="Calibri" w:hAnsiTheme="minorHAnsi" w:cstheme="minorHAnsi"/>
          <w:sz w:val="20"/>
          <w:szCs w:val="20"/>
        </w:rPr>
        <w:t>…i</w:t>
      </w:r>
      <w:r w:rsidR="00B9793A" w:rsidRPr="00266FAF">
        <w:rPr>
          <w:rFonts w:asciiTheme="minorHAnsi" w:eastAsia="Calibri" w:hAnsiTheme="minorHAnsi" w:cstheme="minorHAnsi"/>
          <w:sz w:val="20"/>
          <w:szCs w:val="20"/>
        </w:rPr>
        <w:t xml:space="preserve">ntegrates a compelling community partnership project that recognizes the larger community as a knowledgeable partner in both </w:t>
      </w:r>
      <w:r w:rsidR="00CA1828" w:rsidRPr="00266FAF">
        <w:rPr>
          <w:rFonts w:asciiTheme="minorHAnsi" w:eastAsia="Calibri" w:hAnsiTheme="minorHAnsi" w:cstheme="minorHAnsi"/>
          <w:sz w:val="20"/>
          <w:szCs w:val="20"/>
        </w:rPr>
        <w:t>the teaching</w:t>
      </w:r>
      <w:r w:rsidR="00B9793A" w:rsidRPr="00266FAF">
        <w:rPr>
          <w:rFonts w:asciiTheme="minorHAnsi" w:eastAsia="Calibri" w:hAnsiTheme="minorHAnsi" w:cstheme="minorHAnsi"/>
          <w:sz w:val="20"/>
          <w:szCs w:val="20"/>
        </w:rPr>
        <w:t xml:space="preserve"> and the </w:t>
      </w:r>
      <w:r w:rsidR="00266FAF" w:rsidRPr="00266FAF">
        <w:rPr>
          <w:rFonts w:asciiTheme="minorHAnsi" w:eastAsia="Calibri" w:hAnsiTheme="minorHAnsi" w:cstheme="minorHAnsi"/>
          <w:sz w:val="20"/>
          <w:szCs w:val="20"/>
        </w:rPr>
        <w:t>research that</w:t>
      </w:r>
      <w:r w:rsidR="00B9793A" w:rsidRPr="00266FAF">
        <w:rPr>
          <w:rFonts w:asciiTheme="minorHAnsi" w:eastAsia="Calibri" w:hAnsiTheme="minorHAnsi" w:cstheme="minorHAnsi"/>
          <w:sz w:val="20"/>
          <w:szCs w:val="20"/>
        </w:rPr>
        <w:t xml:space="preserve"> will </w:t>
      </w:r>
      <w:r w:rsidR="00B9793A" w:rsidRPr="00266FAF">
        <w:rPr>
          <w:rFonts w:asciiTheme="minorHAnsi" w:eastAsia="Calibri" w:hAnsiTheme="minorHAnsi" w:cstheme="minorHAnsi"/>
          <w:noProof/>
          <w:sz w:val="20"/>
          <w:szCs w:val="20"/>
        </w:rPr>
        <w:t>be produced</w:t>
      </w:r>
      <w:r w:rsidR="00B9793A" w:rsidRPr="00266FAF">
        <w:rPr>
          <w:rFonts w:asciiTheme="minorHAnsi" w:eastAsia="Calibri" w:hAnsiTheme="minorHAnsi" w:cstheme="minorHAnsi"/>
          <w:sz w:val="20"/>
          <w:szCs w:val="20"/>
        </w:rPr>
        <w:t xml:space="preserve">. </w:t>
      </w:r>
    </w:p>
    <w:p w14:paraId="01C10F94" w14:textId="77777777" w:rsidR="000B1842" w:rsidRPr="00266FAF" w:rsidRDefault="000B1842">
      <w:pPr>
        <w:ind w:left="720"/>
        <w:rPr>
          <w:rFonts w:asciiTheme="minorHAnsi" w:hAnsiTheme="minorHAnsi" w:cstheme="minorHAnsi"/>
          <w:sz w:val="20"/>
          <w:szCs w:val="20"/>
        </w:rPr>
      </w:pPr>
    </w:p>
    <w:p w14:paraId="667F6313" w14:textId="77777777" w:rsidR="000B1842" w:rsidRDefault="00D75FA8" w:rsidP="00D75FA8">
      <w:pPr>
        <w:ind w:left="360"/>
        <w:rPr>
          <w:rFonts w:asciiTheme="minorHAnsi" w:eastAsia="Calibri" w:hAnsiTheme="minorHAnsi" w:cstheme="minorHAnsi"/>
          <w:sz w:val="20"/>
          <w:szCs w:val="20"/>
        </w:rPr>
      </w:pPr>
      <w:r>
        <w:rPr>
          <w:rFonts w:asciiTheme="minorHAnsi" w:eastAsia="Calibri" w:hAnsiTheme="minorHAnsi" w:cstheme="minorHAnsi"/>
          <w:sz w:val="20"/>
          <w:szCs w:val="20"/>
        </w:rPr>
        <w:t>…d</w:t>
      </w:r>
      <w:r w:rsidR="00B9793A" w:rsidRPr="00266FAF">
        <w:rPr>
          <w:rFonts w:asciiTheme="minorHAnsi" w:eastAsia="Calibri" w:hAnsiTheme="minorHAnsi" w:cstheme="minorHAnsi"/>
          <w:sz w:val="20"/>
          <w:szCs w:val="20"/>
        </w:rPr>
        <w:t>emonstrates the possibility of creating sustainable campus-community partnerships that can last over multiple years.</w:t>
      </w:r>
    </w:p>
    <w:p w14:paraId="4008C697" w14:textId="77777777" w:rsidR="007B1C29" w:rsidRDefault="007B1C29" w:rsidP="007B1C29">
      <w:pPr>
        <w:rPr>
          <w:rFonts w:asciiTheme="minorHAnsi" w:eastAsia="Calibri" w:hAnsiTheme="minorHAnsi" w:cstheme="minorHAnsi"/>
          <w:sz w:val="20"/>
          <w:szCs w:val="20"/>
        </w:rPr>
      </w:pPr>
    </w:p>
    <w:p w14:paraId="2BB774E9" w14:textId="77777777" w:rsidR="007B1C29" w:rsidRDefault="007B1C29" w:rsidP="007B1C29">
      <w:pPr>
        <w:rPr>
          <w:rFonts w:asciiTheme="minorHAnsi" w:eastAsia="Calibri" w:hAnsiTheme="minorHAnsi" w:cstheme="minorHAnsi"/>
          <w:b/>
          <w:sz w:val="20"/>
          <w:szCs w:val="20"/>
        </w:rPr>
      </w:pPr>
      <w:r>
        <w:rPr>
          <w:rFonts w:asciiTheme="minorHAnsi" w:eastAsia="Calibri" w:hAnsiTheme="minorHAnsi" w:cstheme="minorHAnsi"/>
          <w:b/>
          <w:sz w:val="20"/>
          <w:szCs w:val="20"/>
        </w:rPr>
        <w:t>After submission:</w:t>
      </w:r>
      <w:r w:rsidRPr="00266FAF">
        <w:rPr>
          <w:rFonts w:asciiTheme="minorHAnsi" w:eastAsia="Calibri" w:hAnsiTheme="minorHAnsi" w:cstheme="minorHAnsi"/>
          <w:b/>
          <w:sz w:val="20"/>
          <w:szCs w:val="20"/>
        </w:rPr>
        <w:t xml:space="preserve"> </w:t>
      </w:r>
    </w:p>
    <w:p w14:paraId="380CD142" w14:textId="77777777" w:rsidR="007B1C29" w:rsidRPr="00875DE3" w:rsidRDefault="007B1C29" w:rsidP="007B1C29">
      <w:pPr>
        <w:pStyle w:val="ListParagraph"/>
        <w:numPr>
          <w:ilvl w:val="0"/>
          <w:numId w:val="8"/>
        </w:numPr>
        <w:rPr>
          <w:rFonts w:asciiTheme="minorHAnsi" w:hAnsiTheme="minorHAnsi" w:cstheme="minorHAnsi"/>
          <w:sz w:val="20"/>
          <w:szCs w:val="20"/>
        </w:rPr>
      </w:pPr>
      <w:r>
        <w:rPr>
          <w:rFonts w:asciiTheme="minorHAnsi" w:eastAsia="Calibri" w:hAnsiTheme="minorHAnsi" w:cstheme="minorHAnsi"/>
          <w:sz w:val="20"/>
          <w:szCs w:val="20"/>
        </w:rPr>
        <w:t>ACES staff will notify participants</w:t>
      </w:r>
      <w:r w:rsidRPr="00875DE3">
        <w:rPr>
          <w:rFonts w:asciiTheme="minorHAnsi" w:eastAsia="Calibri" w:hAnsiTheme="minorHAnsi" w:cstheme="minorHAnsi"/>
          <w:sz w:val="20"/>
          <w:szCs w:val="20"/>
        </w:rPr>
        <w:t xml:space="preserve"> </w:t>
      </w:r>
      <w:r>
        <w:rPr>
          <w:rFonts w:asciiTheme="minorHAnsi" w:eastAsia="Calibri" w:hAnsiTheme="minorHAnsi" w:cstheme="minorHAnsi"/>
          <w:sz w:val="20"/>
          <w:szCs w:val="20"/>
        </w:rPr>
        <w:t>via email</w:t>
      </w:r>
      <w:r w:rsidRPr="00875DE3">
        <w:rPr>
          <w:rFonts w:asciiTheme="minorHAnsi" w:eastAsia="Calibri" w:hAnsiTheme="minorHAnsi" w:cstheme="minorHAnsi"/>
          <w:sz w:val="20"/>
          <w:szCs w:val="20"/>
        </w:rPr>
        <w:t xml:space="preserve"> </w:t>
      </w:r>
      <w:r w:rsidR="000167C7">
        <w:rPr>
          <w:rFonts w:asciiTheme="minorHAnsi" w:eastAsia="Calibri" w:hAnsiTheme="minorHAnsi" w:cstheme="minorHAnsi"/>
          <w:sz w:val="20"/>
          <w:szCs w:val="20"/>
        </w:rPr>
        <w:t xml:space="preserve">by </w:t>
      </w:r>
      <w:r w:rsidR="002D3708">
        <w:rPr>
          <w:rFonts w:asciiTheme="minorHAnsi" w:eastAsia="Calibri" w:hAnsiTheme="minorHAnsi" w:cstheme="minorHAnsi"/>
          <w:sz w:val="20"/>
          <w:szCs w:val="20"/>
        </w:rPr>
        <w:t>Monday July 7</w:t>
      </w:r>
      <w:r w:rsidR="002D3708" w:rsidRPr="002D3708">
        <w:rPr>
          <w:rFonts w:asciiTheme="minorHAnsi" w:eastAsia="Calibri" w:hAnsiTheme="minorHAnsi" w:cstheme="minorHAnsi"/>
          <w:sz w:val="20"/>
          <w:szCs w:val="20"/>
          <w:vertAlign w:val="superscript"/>
        </w:rPr>
        <w:t>th</w:t>
      </w:r>
      <w:r w:rsidR="002D3708">
        <w:rPr>
          <w:rFonts w:asciiTheme="minorHAnsi" w:eastAsia="Calibri" w:hAnsiTheme="minorHAnsi" w:cstheme="minorHAnsi"/>
          <w:sz w:val="20"/>
          <w:szCs w:val="20"/>
        </w:rPr>
        <w:t>.</w:t>
      </w:r>
    </w:p>
    <w:p w14:paraId="5EC496CF" w14:textId="77777777" w:rsidR="007B1C29" w:rsidRPr="00875DE3" w:rsidRDefault="007B1C29" w:rsidP="007B1C29">
      <w:pPr>
        <w:pStyle w:val="ListParagraph"/>
        <w:numPr>
          <w:ilvl w:val="0"/>
          <w:numId w:val="8"/>
        </w:numPr>
        <w:rPr>
          <w:rFonts w:asciiTheme="minorHAnsi" w:hAnsiTheme="minorHAnsi" w:cstheme="minorHAnsi"/>
          <w:sz w:val="20"/>
          <w:szCs w:val="20"/>
        </w:rPr>
      </w:pPr>
      <w:r>
        <w:rPr>
          <w:rFonts w:asciiTheme="minorHAnsi" w:eastAsia="Calibri" w:hAnsiTheme="minorHAnsi" w:cstheme="minorHAnsi"/>
          <w:sz w:val="20"/>
          <w:szCs w:val="20"/>
        </w:rPr>
        <w:t>D</w:t>
      </w:r>
      <w:r w:rsidRPr="00875DE3">
        <w:rPr>
          <w:rFonts w:asciiTheme="minorHAnsi" w:eastAsia="Calibri" w:hAnsiTheme="minorHAnsi" w:cstheme="minorHAnsi"/>
          <w:sz w:val="20"/>
          <w:szCs w:val="20"/>
        </w:rPr>
        <w:t>epartment chairs of accepted applicants will receive a formal letter n</w:t>
      </w:r>
      <w:r>
        <w:rPr>
          <w:rFonts w:asciiTheme="minorHAnsi" w:eastAsia="Calibri" w:hAnsiTheme="minorHAnsi" w:cstheme="minorHAnsi"/>
          <w:sz w:val="20"/>
          <w:szCs w:val="20"/>
        </w:rPr>
        <w:t>otifying them of participation.</w:t>
      </w:r>
    </w:p>
    <w:p w14:paraId="36DA6821" w14:textId="77777777" w:rsidR="007B1C29" w:rsidRPr="007B1C29" w:rsidRDefault="007B1C29" w:rsidP="007B1C29">
      <w:pPr>
        <w:pStyle w:val="ListParagraph"/>
        <w:numPr>
          <w:ilvl w:val="0"/>
          <w:numId w:val="8"/>
        </w:numPr>
        <w:rPr>
          <w:rFonts w:asciiTheme="minorHAnsi" w:hAnsiTheme="minorHAnsi" w:cstheme="minorHAnsi"/>
          <w:sz w:val="20"/>
          <w:szCs w:val="20"/>
        </w:rPr>
      </w:pPr>
      <w:r>
        <w:rPr>
          <w:rFonts w:asciiTheme="minorHAnsi" w:eastAsia="Calibri" w:hAnsiTheme="minorHAnsi" w:cstheme="minorHAnsi"/>
          <w:sz w:val="20"/>
          <w:szCs w:val="20"/>
        </w:rPr>
        <w:t xml:space="preserve">ACES orientation will take place </w:t>
      </w:r>
      <w:r w:rsidRPr="00875DE3">
        <w:rPr>
          <w:rFonts w:asciiTheme="minorHAnsi" w:eastAsia="Calibri" w:hAnsiTheme="minorHAnsi" w:cstheme="minorHAnsi"/>
          <w:sz w:val="20"/>
          <w:szCs w:val="20"/>
        </w:rPr>
        <w:t>Thursday, August 17 from 9:30 – 2:00. In the</w:t>
      </w:r>
      <w:r w:rsidRPr="00875DE3">
        <w:rPr>
          <w:rFonts w:asciiTheme="minorHAnsi" w:eastAsia="Calibri" w:hAnsiTheme="minorHAnsi" w:cstheme="minorHAnsi"/>
          <w:b/>
          <w:sz w:val="20"/>
          <w:szCs w:val="20"/>
        </w:rPr>
        <w:t xml:space="preserve"> </w:t>
      </w:r>
      <w:r w:rsidRPr="00875DE3">
        <w:rPr>
          <w:rFonts w:asciiTheme="minorHAnsi" w:eastAsia="Calibri" w:hAnsiTheme="minorHAnsi" w:cstheme="minorHAnsi"/>
          <w:noProof/>
          <w:sz w:val="20"/>
          <w:szCs w:val="20"/>
        </w:rPr>
        <w:t>orientation,</w:t>
      </w:r>
      <w:r w:rsidRPr="00875DE3">
        <w:rPr>
          <w:rFonts w:asciiTheme="minorHAnsi" w:eastAsia="Calibri" w:hAnsiTheme="minorHAnsi" w:cstheme="minorHAnsi"/>
          <w:sz w:val="20"/>
          <w:szCs w:val="20"/>
        </w:rPr>
        <w:t xml:space="preserve"> participants will explore the concept of engage</w:t>
      </w:r>
      <w:r>
        <w:rPr>
          <w:rFonts w:asciiTheme="minorHAnsi" w:eastAsia="Calibri" w:hAnsiTheme="minorHAnsi" w:cstheme="minorHAnsi"/>
          <w:sz w:val="20"/>
          <w:szCs w:val="20"/>
        </w:rPr>
        <w:t>d scholarship and explore engaged</w:t>
      </w:r>
      <w:r w:rsidRPr="00875DE3">
        <w:rPr>
          <w:rFonts w:asciiTheme="minorHAnsi" w:eastAsia="Calibri" w:hAnsiTheme="minorHAnsi" w:cstheme="minorHAnsi"/>
          <w:sz w:val="20"/>
          <w:szCs w:val="20"/>
        </w:rPr>
        <w:t xml:space="preserve"> projects across disciplines at UC Berkeley.  Participants will examine: What are the components of a community-engaged project?  How do we organize such a project?  How do I best work with a community partner? How could the work my students do in the course advance my research goals?</w:t>
      </w:r>
      <w:r>
        <w:rPr>
          <w:rFonts w:asciiTheme="minorHAnsi" w:eastAsia="Calibri" w:hAnsiTheme="minorHAnsi" w:cstheme="minorHAnsi"/>
          <w:sz w:val="20"/>
          <w:szCs w:val="20"/>
        </w:rPr>
        <w:t xml:space="preserve">  </w:t>
      </w:r>
    </w:p>
    <w:p w14:paraId="73D98729" w14:textId="77777777" w:rsidR="007B1C29" w:rsidRPr="00266FAF" w:rsidRDefault="007B1C29">
      <w:pPr>
        <w:widowControl w:val="0"/>
        <w:rPr>
          <w:rFonts w:asciiTheme="minorHAnsi" w:hAnsiTheme="minorHAnsi" w:cstheme="minorHAnsi"/>
          <w:sz w:val="20"/>
          <w:szCs w:val="20"/>
        </w:rPr>
      </w:pPr>
    </w:p>
    <w:p w14:paraId="7B23338A" w14:textId="77777777" w:rsidR="000B1842" w:rsidRDefault="00B9793A">
      <w:pPr>
        <w:rPr>
          <w:rFonts w:asciiTheme="minorHAnsi" w:eastAsia="Calibri" w:hAnsiTheme="minorHAnsi" w:cstheme="minorHAnsi"/>
          <w:b/>
          <w:sz w:val="20"/>
          <w:szCs w:val="20"/>
        </w:rPr>
      </w:pPr>
      <w:r w:rsidRPr="00875DE3">
        <w:rPr>
          <w:rFonts w:asciiTheme="minorHAnsi" w:eastAsia="Calibri" w:hAnsiTheme="minorHAnsi" w:cstheme="minorHAnsi"/>
          <w:b/>
          <w:sz w:val="20"/>
          <w:szCs w:val="20"/>
        </w:rPr>
        <w:t>Application Materials</w:t>
      </w:r>
      <w:r w:rsidR="00875DE3">
        <w:rPr>
          <w:rFonts w:asciiTheme="minorHAnsi" w:eastAsia="Calibri" w:hAnsiTheme="minorHAnsi" w:cstheme="minorHAnsi"/>
          <w:b/>
          <w:sz w:val="20"/>
          <w:szCs w:val="20"/>
        </w:rPr>
        <w:t>:</w:t>
      </w:r>
    </w:p>
    <w:p w14:paraId="107D3AE2" w14:textId="77777777" w:rsidR="007B1C29" w:rsidRDefault="007B1C29">
      <w:pPr>
        <w:rPr>
          <w:rFonts w:asciiTheme="minorHAnsi" w:eastAsia="Calibri" w:hAnsiTheme="minorHAnsi" w:cstheme="minorHAnsi"/>
          <w:b/>
          <w:sz w:val="20"/>
          <w:szCs w:val="20"/>
        </w:rPr>
      </w:pPr>
    </w:p>
    <w:p w14:paraId="2F48AC6C" w14:textId="77777777" w:rsidR="007B1C29" w:rsidRPr="007B1C29" w:rsidRDefault="007B1C29" w:rsidP="007B1C29">
      <w:pPr>
        <w:jc w:val="center"/>
        <w:rPr>
          <w:rFonts w:asciiTheme="minorHAnsi" w:hAnsiTheme="minorHAnsi" w:cstheme="minorHAnsi"/>
          <w:i/>
          <w:sz w:val="20"/>
          <w:szCs w:val="20"/>
        </w:rPr>
      </w:pPr>
      <w:r>
        <w:rPr>
          <w:rFonts w:asciiTheme="minorHAnsi" w:eastAsia="Calibri" w:hAnsiTheme="minorHAnsi" w:cstheme="minorHAnsi"/>
          <w:i/>
          <w:sz w:val="20"/>
          <w:szCs w:val="20"/>
        </w:rPr>
        <w:t xml:space="preserve">Please submit </w:t>
      </w:r>
      <w:r w:rsidR="00937377">
        <w:rPr>
          <w:rFonts w:asciiTheme="minorHAnsi" w:eastAsia="Calibri" w:hAnsiTheme="minorHAnsi" w:cstheme="minorHAnsi"/>
          <w:i/>
          <w:sz w:val="20"/>
          <w:szCs w:val="20"/>
        </w:rPr>
        <w:t>application</w:t>
      </w:r>
      <w:r>
        <w:rPr>
          <w:rFonts w:asciiTheme="minorHAnsi" w:eastAsia="Calibri" w:hAnsiTheme="minorHAnsi" w:cstheme="minorHAnsi"/>
          <w:i/>
          <w:sz w:val="20"/>
          <w:szCs w:val="20"/>
        </w:rPr>
        <w:t xml:space="preserve"> by </w:t>
      </w:r>
      <w:r w:rsidR="002D3708">
        <w:rPr>
          <w:rFonts w:asciiTheme="minorHAnsi" w:eastAsia="Calibri" w:hAnsiTheme="minorHAnsi" w:cstheme="minorHAnsi"/>
          <w:i/>
          <w:sz w:val="20"/>
          <w:szCs w:val="20"/>
        </w:rPr>
        <w:t xml:space="preserve">Monday, </w:t>
      </w:r>
      <w:r>
        <w:rPr>
          <w:rFonts w:asciiTheme="minorHAnsi" w:eastAsia="Calibri" w:hAnsiTheme="minorHAnsi" w:cstheme="minorHAnsi"/>
          <w:i/>
          <w:sz w:val="20"/>
          <w:szCs w:val="20"/>
        </w:rPr>
        <w:t>June 26 at 5:00 PM</w:t>
      </w:r>
      <w:r w:rsidRPr="00266FAF">
        <w:rPr>
          <w:rFonts w:asciiTheme="minorHAnsi" w:eastAsia="Calibri" w:hAnsiTheme="minorHAnsi" w:cstheme="minorHAnsi"/>
          <w:i/>
          <w:sz w:val="20"/>
          <w:szCs w:val="20"/>
        </w:rPr>
        <w:t xml:space="preserve"> to Victoria Robinson, ACES Program Director, </w:t>
      </w:r>
      <w:hyperlink r:id="rId9" w:history="1">
        <w:r w:rsidRPr="00266FAF">
          <w:rPr>
            <w:rStyle w:val="Hyperlink"/>
            <w:rFonts w:asciiTheme="minorHAnsi" w:eastAsia="Calibri" w:hAnsiTheme="minorHAnsi" w:cstheme="minorHAnsi"/>
            <w:i/>
            <w:sz w:val="20"/>
            <w:szCs w:val="20"/>
          </w:rPr>
          <w:t>americancultures@berkeley.edu</w:t>
        </w:r>
      </w:hyperlink>
    </w:p>
    <w:p w14:paraId="120B672E" w14:textId="77777777" w:rsidR="00875DE3" w:rsidRPr="00875DE3" w:rsidRDefault="00875DE3">
      <w:pPr>
        <w:rPr>
          <w:rFonts w:asciiTheme="minorHAnsi" w:hAnsiTheme="minorHAnsi" w:cstheme="minorHAnsi"/>
          <w:sz w:val="20"/>
          <w:szCs w:val="20"/>
        </w:rPr>
      </w:pPr>
    </w:p>
    <w:p w14:paraId="5A820F2D" w14:textId="77777777" w:rsidR="000B1842" w:rsidRPr="00D75FA8" w:rsidRDefault="00B9793A" w:rsidP="00875DE3">
      <w:pPr>
        <w:pStyle w:val="ListParagraph"/>
        <w:widowControl w:val="0"/>
        <w:numPr>
          <w:ilvl w:val="0"/>
          <w:numId w:val="10"/>
        </w:numPr>
        <w:rPr>
          <w:rFonts w:asciiTheme="minorHAnsi" w:eastAsia="Calibri" w:hAnsiTheme="minorHAnsi" w:cstheme="minorHAnsi"/>
          <w:sz w:val="20"/>
          <w:szCs w:val="20"/>
        </w:rPr>
      </w:pPr>
      <w:r w:rsidRPr="00875DE3">
        <w:rPr>
          <w:rFonts w:asciiTheme="minorHAnsi" w:eastAsia="Calibri" w:hAnsiTheme="minorHAnsi" w:cstheme="minorHAnsi"/>
          <w:b/>
          <w:sz w:val="20"/>
          <w:szCs w:val="20"/>
        </w:rPr>
        <w:t>Cover Letter</w:t>
      </w:r>
      <w:r w:rsidR="00D75FA8">
        <w:rPr>
          <w:rFonts w:asciiTheme="minorHAnsi" w:eastAsia="Calibri" w:hAnsiTheme="minorHAnsi" w:cstheme="minorHAnsi"/>
          <w:b/>
          <w:sz w:val="20"/>
          <w:szCs w:val="20"/>
        </w:rPr>
        <w:t>:</w:t>
      </w:r>
      <w:r w:rsidRPr="00875DE3">
        <w:rPr>
          <w:rFonts w:asciiTheme="minorHAnsi" w:eastAsia="Calibri" w:hAnsiTheme="minorHAnsi" w:cstheme="minorHAnsi"/>
          <w:sz w:val="20"/>
          <w:szCs w:val="20"/>
        </w:rPr>
        <w:t xml:space="preserve"> </w:t>
      </w:r>
      <w:r w:rsidRPr="00D75FA8">
        <w:rPr>
          <w:rFonts w:asciiTheme="minorHAnsi" w:eastAsia="Calibri" w:hAnsiTheme="minorHAnsi" w:cstheme="minorHAnsi"/>
          <w:sz w:val="20"/>
          <w:szCs w:val="20"/>
        </w:rPr>
        <w:t xml:space="preserve">The American Cultures requirement asks the instructor to provide a comparative and integrative analysis of race, </w:t>
      </w:r>
      <w:r w:rsidRPr="00D75FA8">
        <w:rPr>
          <w:rFonts w:asciiTheme="minorHAnsi" w:eastAsia="Calibri" w:hAnsiTheme="minorHAnsi" w:cstheme="minorHAnsi"/>
          <w:noProof/>
          <w:sz w:val="20"/>
          <w:szCs w:val="20"/>
        </w:rPr>
        <w:t>ethnicity</w:t>
      </w:r>
      <w:r w:rsidR="00CA1828" w:rsidRPr="00D75FA8">
        <w:rPr>
          <w:rFonts w:asciiTheme="minorHAnsi" w:eastAsia="Calibri" w:hAnsiTheme="minorHAnsi" w:cstheme="minorHAnsi"/>
          <w:noProof/>
          <w:sz w:val="20"/>
          <w:szCs w:val="20"/>
        </w:rPr>
        <w:t>,</w:t>
      </w:r>
      <w:r w:rsidRPr="00D75FA8">
        <w:rPr>
          <w:rFonts w:asciiTheme="minorHAnsi" w:eastAsia="Calibri" w:hAnsiTheme="minorHAnsi" w:cstheme="minorHAnsi"/>
          <w:sz w:val="20"/>
          <w:szCs w:val="20"/>
        </w:rPr>
        <w:t xml:space="preserve"> and culture in the United States, a dynamic analysis which straddles the past, </w:t>
      </w:r>
      <w:r w:rsidRPr="00D75FA8">
        <w:rPr>
          <w:rFonts w:asciiTheme="minorHAnsi" w:eastAsia="Calibri" w:hAnsiTheme="minorHAnsi" w:cstheme="minorHAnsi"/>
          <w:noProof/>
          <w:sz w:val="20"/>
          <w:szCs w:val="20"/>
        </w:rPr>
        <w:t>present</w:t>
      </w:r>
      <w:r w:rsidR="00CA1828" w:rsidRPr="00D75FA8">
        <w:rPr>
          <w:rFonts w:asciiTheme="minorHAnsi" w:eastAsia="Calibri" w:hAnsiTheme="minorHAnsi" w:cstheme="minorHAnsi"/>
          <w:noProof/>
          <w:sz w:val="20"/>
          <w:szCs w:val="20"/>
        </w:rPr>
        <w:t>,</w:t>
      </w:r>
      <w:r w:rsidRPr="00D75FA8">
        <w:rPr>
          <w:rFonts w:asciiTheme="minorHAnsi" w:eastAsia="Calibri" w:hAnsiTheme="minorHAnsi" w:cstheme="minorHAnsi"/>
          <w:sz w:val="20"/>
          <w:szCs w:val="20"/>
        </w:rPr>
        <w:t xml:space="preserve"> and future. </w:t>
      </w:r>
      <w:r w:rsidR="00875DE3" w:rsidRPr="00D75FA8">
        <w:rPr>
          <w:rFonts w:asciiTheme="minorHAnsi" w:eastAsia="Calibri" w:hAnsiTheme="minorHAnsi" w:cstheme="minorHAnsi"/>
          <w:sz w:val="20"/>
          <w:szCs w:val="20"/>
        </w:rPr>
        <w:t>Within this cover letter, faculty should d</w:t>
      </w:r>
      <w:r w:rsidRPr="00D75FA8">
        <w:rPr>
          <w:rFonts w:asciiTheme="minorHAnsi" w:eastAsia="Calibri" w:hAnsiTheme="minorHAnsi" w:cstheme="minorHAnsi"/>
          <w:sz w:val="20"/>
          <w:szCs w:val="20"/>
        </w:rPr>
        <w:t>emonstrate how any proposed course or project relates to the AC requirement, es</w:t>
      </w:r>
      <w:r w:rsidR="00875DE3" w:rsidRPr="00D75FA8">
        <w:rPr>
          <w:rFonts w:asciiTheme="minorHAnsi" w:eastAsia="Calibri" w:hAnsiTheme="minorHAnsi" w:cstheme="minorHAnsi"/>
          <w:sz w:val="20"/>
          <w:szCs w:val="20"/>
        </w:rPr>
        <w:t xml:space="preserve">pecially when </w:t>
      </w:r>
      <w:r w:rsidRPr="00D75FA8">
        <w:rPr>
          <w:rFonts w:asciiTheme="minorHAnsi" w:eastAsia="Calibri" w:hAnsiTheme="minorHAnsi" w:cstheme="minorHAnsi"/>
          <w:sz w:val="20"/>
          <w:szCs w:val="20"/>
        </w:rPr>
        <w:t>proposing a new course.  How will the community-</w:t>
      </w:r>
      <w:r w:rsidR="00266FAF" w:rsidRPr="00D75FA8">
        <w:rPr>
          <w:rFonts w:asciiTheme="minorHAnsi" w:eastAsia="Calibri" w:hAnsiTheme="minorHAnsi" w:cstheme="minorHAnsi"/>
          <w:sz w:val="20"/>
          <w:szCs w:val="20"/>
        </w:rPr>
        <w:t>engaged</w:t>
      </w:r>
      <w:r w:rsidRPr="00D75FA8">
        <w:rPr>
          <w:rFonts w:asciiTheme="minorHAnsi" w:eastAsia="Calibri" w:hAnsiTheme="minorHAnsi" w:cstheme="minorHAnsi"/>
          <w:sz w:val="20"/>
          <w:szCs w:val="20"/>
        </w:rPr>
        <w:t xml:space="preserve"> scholarship build on that intent?  What specific goals do you hope </w:t>
      </w:r>
      <w:r w:rsidR="00875DE3" w:rsidRPr="00D75FA8">
        <w:rPr>
          <w:rFonts w:asciiTheme="minorHAnsi" w:eastAsia="Calibri" w:hAnsiTheme="minorHAnsi" w:cstheme="minorHAnsi"/>
          <w:sz w:val="20"/>
          <w:szCs w:val="20"/>
        </w:rPr>
        <w:t>to realize for your scholarship, your community partner(s),</w:t>
      </w:r>
      <w:r w:rsidRPr="00D75FA8">
        <w:rPr>
          <w:rFonts w:asciiTheme="minorHAnsi" w:eastAsia="Calibri" w:hAnsiTheme="minorHAnsi" w:cstheme="minorHAnsi"/>
          <w:sz w:val="20"/>
          <w:szCs w:val="20"/>
        </w:rPr>
        <w:t xml:space="preserve"> </w:t>
      </w:r>
      <w:r w:rsidR="00875DE3" w:rsidRPr="00D75FA8">
        <w:rPr>
          <w:rFonts w:asciiTheme="minorHAnsi" w:eastAsia="Calibri" w:hAnsiTheme="minorHAnsi" w:cstheme="minorHAnsi"/>
          <w:sz w:val="20"/>
          <w:szCs w:val="20"/>
        </w:rPr>
        <w:t xml:space="preserve">your department, </w:t>
      </w:r>
      <w:r w:rsidRPr="00D75FA8">
        <w:rPr>
          <w:rFonts w:asciiTheme="minorHAnsi" w:eastAsia="Calibri" w:hAnsiTheme="minorHAnsi" w:cstheme="minorHAnsi"/>
          <w:sz w:val="20"/>
          <w:szCs w:val="20"/>
        </w:rPr>
        <w:t>students enrolled in your course</w:t>
      </w:r>
      <w:r w:rsidR="00875DE3" w:rsidRPr="00D75FA8">
        <w:rPr>
          <w:rFonts w:asciiTheme="minorHAnsi" w:eastAsia="Calibri" w:hAnsiTheme="minorHAnsi" w:cstheme="minorHAnsi"/>
          <w:sz w:val="20"/>
          <w:szCs w:val="20"/>
        </w:rPr>
        <w:t>,</w:t>
      </w:r>
      <w:r w:rsidRPr="00D75FA8">
        <w:rPr>
          <w:rFonts w:asciiTheme="minorHAnsi" w:eastAsia="Calibri" w:hAnsiTheme="minorHAnsi" w:cstheme="minorHAnsi"/>
          <w:sz w:val="20"/>
          <w:szCs w:val="20"/>
        </w:rPr>
        <w:t xml:space="preserve"> or the graduate studen</w:t>
      </w:r>
      <w:r w:rsidR="00875DE3" w:rsidRPr="00D75FA8">
        <w:rPr>
          <w:rFonts w:asciiTheme="minorHAnsi" w:eastAsia="Calibri" w:hAnsiTheme="minorHAnsi" w:cstheme="minorHAnsi"/>
          <w:sz w:val="20"/>
          <w:szCs w:val="20"/>
        </w:rPr>
        <w:t>t supporting the project?</w:t>
      </w:r>
      <w:r w:rsidRPr="00D75FA8">
        <w:rPr>
          <w:rFonts w:asciiTheme="minorHAnsi" w:eastAsia="Calibri" w:hAnsiTheme="minorHAnsi" w:cstheme="minorHAnsi"/>
          <w:sz w:val="20"/>
          <w:szCs w:val="20"/>
        </w:rPr>
        <w:t xml:space="preserve"> Please submit a letter of no more than three pages in length. </w:t>
      </w:r>
      <w:r w:rsidRPr="00D75FA8">
        <w:rPr>
          <w:rFonts w:asciiTheme="minorHAnsi" w:eastAsia="Calibri" w:hAnsiTheme="minorHAnsi" w:cstheme="minorHAnsi"/>
          <w:i/>
          <w:sz w:val="20"/>
          <w:szCs w:val="20"/>
        </w:rPr>
        <w:t xml:space="preserve">Note: For those applying to </w:t>
      </w:r>
      <w:r w:rsidRPr="00D75FA8">
        <w:rPr>
          <w:rFonts w:asciiTheme="minorHAnsi" w:eastAsia="Calibri" w:hAnsiTheme="minorHAnsi" w:cstheme="minorHAnsi"/>
          <w:i/>
          <w:sz w:val="20"/>
          <w:szCs w:val="20"/>
          <w:u w:val="single"/>
        </w:rPr>
        <w:t>continue</w:t>
      </w:r>
      <w:r w:rsidRPr="00D75FA8">
        <w:rPr>
          <w:rFonts w:asciiTheme="minorHAnsi" w:eastAsia="Calibri" w:hAnsiTheme="minorHAnsi" w:cstheme="minorHAnsi"/>
          <w:i/>
          <w:sz w:val="20"/>
          <w:szCs w:val="20"/>
        </w:rPr>
        <w:t xml:space="preserve"> an existing ACES course, no cover letter </w:t>
      </w:r>
      <w:r w:rsidRPr="00D75FA8">
        <w:rPr>
          <w:rFonts w:asciiTheme="minorHAnsi" w:eastAsia="Calibri" w:hAnsiTheme="minorHAnsi" w:cstheme="minorHAnsi"/>
          <w:i/>
          <w:noProof/>
          <w:sz w:val="20"/>
          <w:szCs w:val="20"/>
        </w:rPr>
        <w:t>is needed</w:t>
      </w:r>
      <w:r w:rsidRPr="00D75FA8">
        <w:rPr>
          <w:rFonts w:asciiTheme="minorHAnsi" w:eastAsia="Calibri" w:hAnsiTheme="minorHAnsi" w:cstheme="minorHAnsi"/>
          <w:i/>
          <w:sz w:val="20"/>
          <w:szCs w:val="20"/>
        </w:rPr>
        <w:t>. Please submit the remaining materials as described below.</w:t>
      </w:r>
    </w:p>
    <w:p w14:paraId="4A8D056B" w14:textId="77777777" w:rsidR="000B1842" w:rsidRPr="00266FAF" w:rsidRDefault="000B1842">
      <w:pPr>
        <w:widowControl w:val="0"/>
        <w:rPr>
          <w:rFonts w:asciiTheme="minorHAnsi" w:hAnsiTheme="minorHAnsi" w:cstheme="minorHAnsi"/>
          <w:sz w:val="20"/>
          <w:szCs w:val="20"/>
        </w:rPr>
      </w:pPr>
    </w:p>
    <w:p w14:paraId="1F15AC12" w14:textId="77777777" w:rsidR="000B1842" w:rsidRPr="00D75FA8" w:rsidRDefault="00B9793A" w:rsidP="00875DE3">
      <w:pPr>
        <w:pStyle w:val="ListParagraph"/>
        <w:widowControl w:val="0"/>
        <w:numPr>
          <w:ilvl w:val="0"/>
          <w:numId w:val="10"/>
        </w:numPr>
        <w:rPr>
          <w:rFonts w:asciiTheme="minorHAnsi" w:eastAsia="Calibri" w:hAnsiTheme="minorHAnsi" w:cstheme="minorHAnsi"/>
          <w:b/>
          <w:sz w:val="20"/>
          <w:szCs w:val="20"/>
        </w:rPr>
      </w:pPr>
      <w:r w:rsidRPr="00875DE3">
        <w:rPr>
          <w:rFonts w:asciiTheme="minorHAnsi" w:eastAsia="Calibri" w:hAnsiTheme="minorHAnsi" w:cstheme="minorHAnsi"/>
          <w:b/>
          <w:sz w:val="20"/>
          <w:szCs w:val="20"/>
        </w:rPr>
        <w:t>Course Details (for new or co</w:t>
      </w:r>
      <w:r w:rsidR="00875DE3" w:rsidRPr="00875DE3">
        <w:rPr>
          <w:rFonts w:asciiTheme="minorHAnsi" w:eastAsia="Calibri" w:hAnsiTheme="minorHAnsi" w:cstheme="minorHAnsi"/>
          <w:b/>
          <w:sz w:val="20"/>
          <w:szCs w:val="20"/>
        </w:rPr>
        <w:t>ntinuing ACES course proposals)</w:t>
      </w:r>
      <w:r w:rsidR="00D75FA8">
        <w:rPr>
          <w:rFonts w:asciiTheme="minorHAnsi" w:eastAsia="Calibri" w:hAnsiTheme="minorHAnsi" w:cstheme="minorHAnsi"/>
          <w:b/>
          <w:sz w:val="20"/>
          <w:szCs w:val="20"/>
        </w:rPr>
        <w:t xml:space="preserve">: </w:t>
      </w:r>
      <w:r w:rsidRPr="00D75FA8">
        <w:rPr>
          <w:rFonts w:asciiTheme="minorHAnsi" w:eastAsia="Calibri" w:hAnsiTheme="minorHAnsi" w:cstheme="minorHAnsi"/>
          <w:sz w:val="20"/>
          <w:szCs w:val="20"/>
        </w:rPr>
        <w:t>Please provide all information on pages 3-4.</w:t>
      </w:r>
    </w:p>
    <w:p w14:paraId="1D76EBFC" w14:textId="77777777" w:rsidR="000B1842" w:rsidRPr="00266FAF" w:rsidRDefault="000B1842">
      <w:pPr>
        <w:widowControl w:val="0"/>
        <w:rPr>
          <w:rFonts w:asciiTheme="minorHAnsi" w:hAnsiTheme="minorHAnsi" w:cstheme="minorHAnsi"/>
          <w:sz w:val="20"/>
          <w:szCs w:val="20"/>
        </w:rPr>
      </w:pPr>
    </w:p>
    <w:p w14:paraId="7647D3EC" w14:textId="77777777" w:rsidR="000B1842" w:rsidRPr="00D75FA8" w:rsidRDefault="00B9793A" w:rsidP="00875DE3">
      <w:pPr>
        <w:pStyle w:val="ListParagraph"/>
        <w:widowControl w:val="0"/>
        <w:numPr>
          <w:ilvl w:val="0"/>
          <w:numId w:val="10"/>
        </w:numPr>
        <w:rPr>
          <w:rFonts w:asciiTheme="minorHAnsi" w:eastAsia="Calibri" w:hAnsiTheme="minorHAnsi" w:cstheme="minorHAnsi"/>
          <w:b/>
          <w:sz w:val="20"/>
          <w:szCs w:val="20"/>
        </w:rPr>
      </w:pPr>
      <w:r w:rsidRPr="00875DE3">
        <w:rPr>
          <w:rFonts w:asciiTheme="minorHAnsi" w:eastAsia="Calibri" w:hAnsiTheme="minorHAnsi" w:cstheme="minorHAnsi"/>
          <w:b/>
          <w:sz w:val="20"/>
          <w:szCs w:val="20"/>
        </w:rPr>
        <w:t>Project Details (for departmental initiatives, graduate student support,</w:t>
      </w:r>
      <w:r w:rsidR="00875DE3" w:rsidRPr="00875DE3">
        <w:rPr>
          <w:rFonts w:asciiTheme="minorHAnsi" w:eastAsia="Calibri" w:hAnsiTheme="minorHAnsi" w:cstheme="minorHAnsi"/>
          <w:b/>
          <w:sz w:val="20"/>
          <w:szCs w:val="20"/>
        </w:rPr>
        <w:t xml:space="preserve"> or multi-disciplinary efforts)</w:t>
      </w:r>
      <w:r w:rsidR="00D75FA8">
        <w:rPr>
          <w:rFonts w:asciiTheme="minorHAnsi" w:eastAsia="Calibri" w:hAnsiTheme="minorHAnsi" w:cstheme="minorHAnsi"/>
          <w:b/>
          <w:sz w:val="20"/>
          <w:szCs w:val="20"/>
        </w:rPr>
        <w:t xml:space="preserve">: </w:t>
      </w:r>
      <w:r w:rsidRPr="00D75FA8">
        <w:rPr>
          <w:rFonts w:asciiTheme="minorHAnsi" w:eastAsia="Calibri" w:hAnsiTheme="minorHAnsi" w:cstheme="minorHAnsi"/>
          <w:sz w:val="20"/>
          <w:szCs w:val="20"/>
        </w:rPr>
        <w:t>Please provide all information on pages 5-6.</w:t>
      </w:r>
    </w:p>
    <w:p w14:paraId="3C99F979" w14:textId="77777777" w:rsidR="000B1842" w:rsidRPr="00266FAF" w:rsidRDefault="000B1842">
      <w:pPr>
        <w:widowControl w:val="0"/>
        <w:rPr>
          <w:rFonts w:asciiTheme="minorHAnsi" w:hAnsiTheme="minorHAnsi" w:cstheme="minorHAnsi"/>
          <w:sz w:val="20"/>
          <w:szCs w:val="20"/>
        </w:rPr>
      </w:pPr>
    </w:p>
    <w:p w14:paraId="7A0470CB" w14:textId="77777777" w:rsidR="000B1842" w:rsidRPr="00D75FA8" w:rsidRDefault="00B9793A" w:rsidP="00875DE3">
      <w:pPr>
        <w:pStyle w:val="ListParagraph"/>
        <w:widowControl w:val="0"/>
        <w:numPr>
          <w:ilvl w:val="0"/>
          <w:numId w:val="10"/>
        </w:numPr>
        <w:rPr>
          <w:rFonts w:asciiTheme="minorHAnsi" w:eastAsia="Calibri" w:hAnsiTheme="minorHAnsi" w:cstheme="minorHAnsi"/>
          <w:b/>
          <w:sz w:val="20"/>
          <w:szCs w:val="20"/>
        </w:rPr>
      </w:pPr>
      <w:r w:rsidRPr="00875DE3">
        <w:rPr>
          <w:rFonts w:asciiTheme="minorHAnsi" w:eastAsia="Calibri" w:hAnsiTheme="minorHAnsi" w:cstheme="minorHAnsi"/>
          <w:b/>
          <w:sz w:val="20"/>
          <w:szCs w:val="20"/>
        </w:rPr>
        <w:t>Letter of App</w:t>
      </w:r>
      <w:r w:rsidR="00875DE3" w:rsidRPr="00875DE3">
        <w:rPr>
          <w:rFonts w:asciiTheme="minorHAnsi" w:eastAsia="Calibri" w:hAnsiTheme="minorHAnsi" w:cstheme="minorHAnsi"/>
          <w:b/>
          <w:sz w:val="20"/>
          <w:szCs w:val="20"/>
        </w:rPr>
        <w:t>roval from the Department Chair</w:t>
      </w:r>
      <w:r w:rsidR="00D75FA8">
        <w:rPr>
          <w:rFonts w:asciiTheme="minorHAnsi" w:eastAsia="Calibri" w:hAnsiTheme="minorHAnsi" w:cstheme="minorHAnsi"/>
          <w:b/>
          <w:sz w:val="20"/>
          <w:szCs w:val="20"/>
        </w:rPr>
        <w:t xml:space="preserve">: </w:t>
      </w:r>
      <w:r w:rsidRPr="00D75FA8">
        <w:rPr>
          <w:rFonts w:asciiTheme="minorHAnsi" w:eastAsia="Calibri" w:hAnsiTheme="minorHAnsi" w:cstheme="minorHAnsi"/>
          <w:sz w:val="20"/>
          <w:szCs w:val="20"/>
        </w:rPr>
        <w:t xml:space="preserve">Please submit a letter of support from your Department Chair, confirming the Department’s support of your participation in the ACES program. If you are applying to develop a new/revised AC course </w:t>
      </w:r>
      <w:r w:rsidRPr="00D75FA8">
        <w:rPr>
          <w:rFonts w:asciiTheme="minorHAnsi" w:eastAsia="Calibri" w:hAnsiTheme="minorHAnsi" w:cstheme="minorHAnsi"/>
          <w:i/>
          <w:sz w:val="20"/>
          <w:szCs w:val="20"/>
        </w:rPr>
        <w:t>or</w:t>
      </w:r>
      <w:r w:rsidRPr="00D75FA8">
        <w:rPr>
          <w:rFonts w:asciiTheme="minorHAnsi" w:eastAsia="Calibri" w:hAnsiTheme="minorHAnsi" w:cstheme="minorHAnsi"/>
          <w:sz w:val="20"/>
          <w:szCs w:val="20"/>
        </w:rPr>
        <w:t xml:space="preserve"> for continuing an existing ACES course, this letter should also confirm the department’s commitment to offering the course in the proposed semester.</w:t>
      </w:r>
    </w:p>
    <w:p w14:paraId="176813C9"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sz w:val="20"/>
          <w:szCs w:val="20"/>
        </w:rPr>
        <w:t xml:space="preserve"> </w:t>
      </w:r>
    </w:p>
    <w:p w14:paraId="0ECBB933"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b/>
          <w:sz w:val="20"/>
          <w:szCs w:val="20"/>
        </w:rPr>
        <w:lastRenderedPageBreak/>
        <w:t>Course Details (for new or continuing ACES course proposals)</w:t>
      </w:r>
      <w:r w:rsidR="00875DE3">
        <w:rPr>
          <w:rFonts w:asciiTheme="minorHAnsi" w:eastAsia="Calibri" w:hAnsiTheme="minorHAnsi" w:cstheme="minorHAnsi"/>
          <w:b/>
          <w:sz w:val="20"/>
          <w:szCs w:val="20"/>
        </w:rPr>
        <w:t>:</w:t>
      </w:r>
    </w:p>
    <w:p w14:paraId="388C8F54" w14:textId="77777777" w:rsidR="000B1842" w:rsidRPr="00266FAF" w:rsidRDefault="000B1842">
      <w:pPr>
        <w:rPr>
          <w:rFonts w:asciiTheme="minorHAnsi" w:hAnsiTheme="minorHAnsi" w:cstheme="minorHAnsi"/>
          <w:sz w:val="20"/>
          <w:szCs w:val="20"/>
        </w:rPr>
      </w:pPr>
    </w:p>
    <w:p w14:paraId="03634D08" w14:textId="77777777" w:rsidR="000B1842" w:rsidRPr="00266FAF" w:rsidRDefault="00B9793A">
      <w:pPr>
        <w:widowControl w:val="0"/>
        <w:numPr>
          <w:ilvl w:val="0"/>
          <w:numId w:val="3"/>
        </w:numPr>
        <w:rPr>
          <w:rFonts w:asciiTheme="minorHAnsi" w:eastAsia="Calibri" w:hAnsiTheme="minorHAnsi" w:cstheme="minorHAnsi"/>
          <w:sz w:val="20"/>
          <w:szCs w:val="20"/>
        </w:rPr>
      </w:pPr>
      <w:r w:rsidRPr="00266FAF">
        <w:rPr>
          <w:rFonts w:asciiTheme="minorHAnsi" w:eastAsia="Calibri" w:hAnsiTheme="minorHAnsi" w:cstheme="minorHAnsi"/>
          <w:b/>
          <w:sz w:val="20"/>
          <w:szCs w:val="20"/>
        </w:rPr>
        <w:t>Course</w:t>
      </w:r>
      <w:r w:rsidR="00937377">
        <w:rPr>
          <w:rFonts w:asciiTheme="minorHAnsi" w:eastAsia="Calibri" w:hAnsiTheme="minorHAnsi" w:cstheme="minorHAnsi"/>
          <w:b/>
          <w:sz w:val="20"/>
          <w:szCs w:val="20"/>
        </w:rPr>
        <w:t>:</w:t>
      </w:r>
    </w:p>
    <w:p w14:paraId="138ED246" w14:textId="77777777" w:rsidR="000B1842" w:rsidRPr="00266FAF" w:rsidRDefault="00B9793A" w:rsidP="00266FAF">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Please describe the existing course and attach a current course syllabus.  Alternately, for new courses, please provide a description of the proposed AC course.  </w:t>
      </w:r>
    </w:p>
    <w:p w14:paraId="69257AE7" w14:textId="77777777" w:rsidR="000B1842" w:rsidRPr="00266FAF" w:rsidRDefault="000B1842">
      <w:pPr>
        <w:widowControl w:val="0"/>
        <w:ind w:left="720"/>
        <w:rPr>
          <w:rFonts w:asciiTheme="minorHAnsi" w:hAnsiTheme="minorHAnsi" w:cstheme="minorHAnsi"/>
          <w:sz w:val="20"/>
          <w:szCs w:val="20"/>
        </w:rPr>
      </w:pPr>
    </w:p>
    <w:p w14:paraId="5DE8E7F4" w14:textId="77777777" w:rsidR="000B1842" w:rsidRPr="00266FAF" w:rsidRDefault="00B9793A">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What is the course’s current or proposed size? </w:t>
      </w:r>
    </w:p>
    <w:p w14:paraId="4B175508" w14:textId="77777777" w:rsidR="000B1842" w:rsidRPr="00266FAF" w:rsidRDefault="000B1842">
      <w:pPr>
        <w:widowControl w:val="0"/>
        <w:ind w:left="720"/>
        <w:rPr>
          <w:rFonts w:asciiTheme="minorHAnsi" w:hAnsiTheme="minorHAnsi" w:cstheme="minorHAnsi"/>
          <w:sz w:val="20"/>
          <w:szCs w:val="20"/>
        </w:rPr>
      </w:pPr>
    </w:p>
    <w:p w14:paraId="5925E221" w14:textId="77777777" w:rsidR="000B1842" w:rsidRPr="00266FAF" w:rsidRDefault="00B9793A">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Please comment, if appropriate, on the relationship of the course to your department’s current curricular goals. </w:t>
      </w:r>
    </w:p>
    <w:p w14:paraId="1D60FE1B" w14:textId="77777777" w:rsidR="000B1842" w:rsidRPr="00266FAF" w:rsidRDefault="000B1842">
      <w:pPr>
        <w:widowControl w:val="0"/>
        <w:ind w:left="720"/>
        <w:rPr>
          <w:rFonts w:asciiTheme="minorHAnsi" w:hAnsiTheme="minorHAnsi" w:cstheme="minorHAnsi"/>
          <w:sz w:val="20"/>
          <w:szCs w:val="20"/>
        </w:rPr>
      </w:pPr>
    </w:p>
    <w:p w14:paraId="2D011DCA" w14:textId="77777777" w:rsidR="000B1842" w:rsidRPr="00266FAF" w:rsidRDefault="000B1842" w:rsidP="00937377">
      <w:pPr>
        <w:widowControl w:val="0"/>
        <w:rPr>
          <w:rFonts w:asciiTheme="minorHAnsi" w:hAnsiTheme="minorHAnsi" w:cstheme="minorHAnsi"/>
          <w:sz w:val="20"/>
          <w:szCs w:val="20"/>
        </w:rPr>
      </w:pPr>
    </w:p>
    <w:p w14:paraId="1EE088E7" w14:textId="77777777" w:rsidR="00266FAF" w:rsidRPr="00266FAF" w:rsidRDefault="00B9793A" w:rsidP="00266FAF">
      <w:pPr>
        <w:widowControl w:val="0"/>
        <w:numPr>
          <w:ilvl w:val="0"/>
          <w:numId w:val="3"/>
        </w:numPr>
        <w:rPr>
          <w:rFonts w:asciiTheme="minorHAnsi" w:eastAsia="Calibri" w:hAnsiTheme="minorHAnsi" w:cstheme="minorHAnsi"/>
          <w:sz w:val="20"/>
          <w:szCs w:val="20"/>
        </w:rPr>
      </w:pPr>
      <w:r w:rsidRPr="00266FAF">
        <w:rPr>
          <w:rFonts w:asciiTheme="minorHAnsi" w:eastAsia="Calibri" w:hAnsiTheme="minorHAnsi" w:cstheme="minorHAnsi"/>
          <w:b/>
          <w:sz w:val="20"/>
          <w:szCs w:val="20"/>
        </w:rPr>
        <w:t>Community Partnership</w:t>
      </w:r>
      <w:r w:rsidR="00937377">
        <w:rPr>
          <w:rFonts w:asciiTheme="minorHAnsi" w:eastAsia="Calibri" w:hAnsiTheme="minorHAnsi" w:cstheme="minorHAnsi"/>
          <w:b/>
          <w:sz w:val="20"/>
          <w:szCs w:val="20"/>
        </w:rPr>
        <w:t>:</w:t>
      </w:r>
    </w:p>
    <w:p w14:paraId="26F0DA70" w14:textId="77777777" w:rsidR="000B1842" w:rsidRPr="00266FAF" w:rsidRDefault="00B9793A" w:rsidP="00266FAF">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Please describe (250 words or less) the community-identified needs that you hope to explore. How have you determined that these are the appropriate needs to address? </w:t>
      </w:r>
    </w:p>
    <w:p w14:paraId="00F8D056" w14:textId="77777777" w:rsidR="000B1842" w:rsidRPr="00266FAF" w:rsidRDefault="000B1842">
      <w:pPr>
        <w:widowControl w:val="0"/>
        <w:rPr>
          <w:rFonts w:asciiTheme="minorHAnsi" w:hAnsiTheme="minorHAnsi" w:cstheme="minorHAnsi"/>
          <w:sz w:val="20"/>
          <w:szCs w:val="20"/>
        </w:rPr>
      </w:pPr>
    </w:p>
    <w:p w14:paraId="645D17F5" w14:textId="77777777" w:rsidR="000B1842" w:rsidRPr="00266FAF" w:rsidRDefault="00B9793A" w:rsidP="00266FAF">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How do you envision partnering with a community organization?</w:t>
      </w:r>
      <w:r w:rsidR="00D75FA8">
        <w:rPr>
          <w:rFonts w:asciiTheme="minorHAnsi" w:eastAsia="Calibri" w:hAnsiTheme="minorHAnsi" w:cstheme="minorHAnsi"/>
          <w:sz w:val="20"/>
          <w:szCs w:val="20"/>
        </w:rPr>
        <w:t xml:space="preserve"> If you have ideas of who your community partners may be, please share that information.</w:t>
      </w:r>
      <w:r w:rsidRPr="00266FAF">
        <w:rPr>
          <w:rFonts w:asciiTheme="minorHAnsi" w:eastAsia="Calibri" w:hAnsiTheme="minorHAnsi" w:cstheme="minorHAnsi"/>
          <w:sz w:val="20"/>
          <w:szCs w:val="20"/>
        </w:rPr>
        <w:t xml:space="preserve"> </w:t>
      </w:r>
      <w:r w:rsidRPr="00266FAF">
        <w:rPr>
          <w:rFonts w:asciiTheme="minorHAnsi" w:eastAsia="Calibri" w:hAnsiTheme="minorHAnsi" w:cstheme="minorHAnsi"/>
          <w:i/>
          <w:sz w:val="20"/>
          <w:szCs w:val="20"/>
        </w:rPr>
        <w:t>Note: For those applying to</w:t>
      </w:r>
      <w:r w:rsidR="00D75FA8">
        <w:rPr>
          <w:rFonts w:asciiTheme="minorHAnsi" w:eastAsia="Calibri" w:hAnsiTheme="minorHAnsi" w:cstheme="minorHAnsi"/>
          <w:i/>
          <w:sz w:val="20"/>
          <w:szCs w:val="20"/>
        </w:rPr>
        <w:t xml:space="preserve"> continue existing ACES courses,</w:t>
      </w:r>
      <w:r w:rsidRPr="00266FAF">
        <w:rPr>
          <w:rFonts w:asciiTheme="minorHAnsi" w:eastAsia="Calibri" w:hAnsiTheme="minorHAnsi" w:cstheme="minorHAnsi"/>
          <w:i/>
          <w:sz w:val="20"/>
          <w:szCs w:val="20"/>
        </w:rPr>
        <w:t xml:space="preserve"> </w:t>
      </w:r>
      <w:r w:rsidR="00CA1828" w:rsidRPr="00266FAF">
        <w:rPr>
          <w:rFonts w:asciiTheme="minorHAnsi" w:eastAsia="Calibri" w:hAnsiTheme="minorHAnsi" w:cstheme="minorHAnsi"/>
          <w:i/>
          <w:noProof/>
          <w:sz w:val="20"/>
          <w:szCs w:val="20"/>
        </w:rPr>
        <w:t>please</w:t>
      </w:r>
      <w:r w:rsidRPr="00266FAF">
        <w:rPr>
          <w:rFonts w:asciiTheme="minorHAnsi" w:eastAsia="Calibri" w:hAnsiTheme="minorHAnsi" w:cstheme="minorHAnsi"/>
          <w:i/>
          <w:sz w:val="20"/>
          <w:szCs w:val="20"/>
        </w:rPr>
        <w:t xml:space="preserve"> briefly describe how you will build on current community partnerships.</w:t>
      </w:r>
    </w:p>
    <w:p w14:paraId="626CEBFE" w14:textId="77777777" w:rsidR="000B1842" w:rsidRPr="00266FAF" w:rsidRDefault="000B1842">
      <w:pPr>
        <w:widowControl w:val="0"/>
        <w:rPr>
          <w:rFonts w:asciiTheme="minorHAnsi" w:hAnsiTheme="minorHAnsi" w:cstheme="minorHAnsi"/>
          <w:sz w:val="20"/>
          <w:szCs w:val="20"/>
        </w:rPr>
      </w:pPr>
    </w:p>
    <w:p w14:paraId="07A65A5A" w14:textId="77777777" w:rsidR="000B1842" w:rsidRDefault="00B9793A" w:rsidP="00D75FA8">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How will this partnership contribute to student learning, and what impact do you hope it will have in the community? </w:t>
      </w:r>
    </w:p>
    <w:p w14:paraId="13E4D177" w14:textId="77777777" w:rsidR="00D75FA8" w:rsidRPr="00D75FA8" w:rsidRDefault="00D75FA8" w:rsidP="00D75FA8">
      <w:pPr>
        <w:widowControl w:val="0"/>
        <w:rPr>
          <w:rFonts w:asciiTheme="minorHAnsi" w:eastAsia="Calibri" w:hAnsiTheme="minorHAnsi" w:cstheme="minorHAnsi"/>
          <w:sz w:val="20"/>
          <w:szCs w:val="20"/>
        </w:rPr>
      </w:pPr>
    </w:p>
    <w:p w14:paraId="4C44807F" w14:textId="77777777" w:rsidR="000B1842" w:rsidRPr="00266FAF" w:rsidRDefault="000B1842">
      <w:pPr>
        <w:widowControl w:val="0"/>
        <w:rPr>
          <w:rFonts w:asciiTheme="minorHAnsi" w:hAnsiTheme="minorHAnsi" w:cstheme="minorHAnsi"/>
          <w:sz w:val="20"/>
          <w:szCs w:val="20"/>
        </w:rPr>
      </w:pPr>
    </w:p>
    <w:p w14:paraId="7B025FCD" w14:textId="77777777" w:rsidR="000B1842" w:rsidRPr="00266FAF" w:rsidRDefault="00B9793A">
      <w:pPr>
        <w:widowControl w:val="0"/>
        <w:numPr>
          <w:ilvl w:val="0"/>
          <w:numId w:val="3"/>
        </w:numPr>
        <w:rPr>
          <w:rFonts w:asciiTheme="minorHAnsi" w:eastAsia="Calibri" w:hAnsiTheme="minorHAnsi" w:cstheme="minorHAnsi"/>
          <w:sz w:val="20"/>
          <w:szCs w:val="20"/>
        </w:rPr>
      </w:pPr>
      <w:r w:rsidRPr="00266FAF">
        <w:rPr>
          <w:rFonts w:asciiTheme="minorHAnsi" w:eastAsia="Calibri" w:hAnsiTheme="minorHAnsi" w:cstheme="minorHAnsi"/>
          <w:b/>
          <w:sz w:val="20"/>
          <w:szCs w:val="20"/>
        </w:rPr>
        <w:t>Scholarship</w:t>
      </w:r>
      <w:r w:rsidR="00937377">
        <w:rPr>
          <w:rFonts w:asciiTheme="minorHAnsi" w:eastAsia="Calibri" w:hAnsiTheme="minorHAnsi" w:cstheme="minorHAnsi"/>
          <w:b/>
          <w:sz w:val="20"/>
          <w:szCs w:val="20"/>
        </w:rPr>
        <w:t>:</w:t>
      </w:r>
    </w:p>
    <w:p w14:paraId="2522293F" w14:textId="77777777" w:rsidR="000B1842" w:rsidRPr="00266FAF" w:rsidRDefault="00B9793A" w:rsidP="00266FAF">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How do you hope your participation in this program will benefit your research </w:t>
      </w:r>
      <w:r w:rsidRPr="00266FAF">
        <w:rPr>
          <w:rFonts w:asciiTheme="minorHAnsi" w:eastAsia="Calibri" w:hAnsiTheme="minorHAnsi" w:cstheme="minorHAnsi"/>
          <w:noProof/>
          <w:sz w:val="20"/>
          <w:szCs w:val="20"/>
        </w:rPr>
        <w:t>and/or</w:t>
      </w:r>
      <w:r w:rsidRPr="00266FAF">
        <w:rPr>
          <w:rFonts w:asciiTheme="minorHAnsi" w:eastAsia="Calibri" w:hAnsiTheme="minorHAnsi" w:cstheme="minorHAnsi"/>
          <w:sz w:val="20"/>
          <w:szCs w:val="20"/>
        </w:rPr>
        <w:t xml:space="preserve"> facilitate your career goals?</w:t>
      </w:r>
    </w:p>
    <w:p w14:paraId="2A950D69" w14:textId="77777777" w:rsidR="000B1842" w:rsidRPr="00266FAF" w:rsidRDefault="000B1842">
      <w:pPr>
        <w:widowControl w:val="0"/>
        <w:rPr>
          <w:rFonts w:asciiTheme="minorHAnsi" w:hAnsiTheme="minorHAnsi" w:cstheme="minorHAnsi"/>
          <w:sz w:val="20"/>
          <w:szCs w:val="20"/>
        </w:rPr>
      </w:pPr>
    </w:p>
    <w:p w14:paraId="33303F79" w14:textId="77777777" w:rsidR="000B1842" w:rsidRPr="00266FAF" w:rsidRDefault="00B9793A">
      <w:pPr>
        <w:widowControl w:val="0"/>
        <w:numPr>
          <w:ilvl w:val="1"/>
          <w:numId w:val="3"/>
        </w:numPr>
        <w:ind w:hanging="360"/>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 How might you disseminate work produc</w:t>
      </w:r>
      <w:r w:rsidR="00D75FA8">
        <w:rPr>
          <w:rFonts w:asciiTheme="minorHAnsi" w:eastAsia="Calibri" w:hAnsiTheme="minorHAnsi" w:cstheme="minorHAnsi"/>
          <w:sz w:val="20"/>
          <w:szCs w:val="20"/>
        </w:rPr>
        <w:t>ed</w:t>
      </w:r>
      <w:r w:rsidRPr="00266FAF">
        <w:rPr>
          <w:rFonts w:asciiTheme="minorHAnsi" w:eastAsia="Calibri" w:hAnsiTheme="minorHAnsi" w:cstheme="minorHAnsi"/>
          <w:sz w:val="20"/>
          <w:szCs w:val="20"/>
        </w:rPr>
        <w:t>?</w:t>
      </w:r>
    </w:p>
    <w:p w14:paraId="5CFFE5FD" w14:textId="77777777" w:rsidR="000B1842" w:rsidRPr="00266FAF" w:rsidRDefault="000B1842">
      <w:pPr>
        <w:widowControl w:val="0"/>
        <w:rPr>
          <w:rFonts w:asciiTheme="minorHAnsi" w:hAnsiTheme="minorHAnsi" w:cstheme="minorHAnsi"/>
          <w:sz w:val="20"/>
          <w:szCs w:val="20"/>
        </w:rPr>
      </w:pPr>
    </w:p>
    <w:p w14:paraId="6026FD5D" w14:textId="77777777" w:rsidR="000B1842" w:rsidRPr="00266FAF" w:rsidRDefault="000B1842">
      <w:pPr>
        <w:widowControl w:val="0"/>
        <w:ind w:left="360"/>
        <w:rPr>
          <w:rFonts w:asciiTheme="minorHAnsi" w:hAnsiTheme="minorHAnsi" w:cstheme="minorHAnsi"/>
          <w:sz w:val="20"/>
          <w:szCs w:val="20"/>
        </w:rPr>
      </w:pPr>
    </w:p>
    <w:p w14:paraId="52D2CC8C" w14:textId="77777777" w:rsidR="000B1842" w:rsidRPr="00266FAF" w:rsidRDefault="00B9793A">
      <w:pPr>
        <w:widowControl w:val="0"/>
        <w:numPr>
          <w:ilvl w:val="0"/>
          <w:numId w:val="3"/>
        </w:numPr>
        <w:rPr>
          <w:rFonts w:asciiTheme="minorHAnsi" w:eastAsia="Calibri" w:hAnsiTheme="minorHAnsi" w:cstheme="minorHAnsi"/>
          <w:sz w:val="20"/>
          <w:szCs w:val="20"/>
        </w:rPr>
      </w:pPr>
      <w:r w:rsidRPr="00266FAF">
        <w:rPr>
          <w:rFonts w:asciiTheme="minorHAnsi" w:eastAsia="Calibri" w:hAnsiTheme="minorHAnsi" w:cstheme="minorHAnsi"/>
          <w:b/>
          <w:sz w:val="20"/>
          <w:szCs w:val="20"/>
        </w:rPr>
        <w:t xml:space="preserve">Budget: </w:t>
      </w:r>
      <w:r w:rsidRPr="00266FAF">
        <w:rPr>
          <w:rFonts w:asciiTheme="minorHAnsi" w:eastAsia="Calibri" w:hAnsiTheme="minorHAnsi" w:cstheme="minorHAnsi"/>
          <w:sz w:val="20"/>
          <w:szCs w:val="20"/>
        </w:rPr>
        <w:t>Please provide a detailed budget breakdown for the use of the ACES program funds for your application category. Please note that these funds cannot be used to replace or supplement regular departmental supplies and budget expenses.</w:t>
      </w:r>
    </w:p>
    <w:p w14:paraId="7BFE090C" w14:textId="77777777" w:rsidR="000B1842" w:rsidRPr="00266FAF" w:rsidRDefault="000B1842">
      <w:pPr>
        <w:widowControl w:val="0"/>
        <w:rPr>
          <w:rFonts w:asciiTheme="minorHAnsi" w:hAnsiTheme="minorHAnsi" w:cstheme="minorHAnsi"/>
          <w:sz w:val="20"/>
          <w:szCs w:val="20"/>
        </w:rPr>
      </w:pPr>
    </w:p>
    <w:p w14:paraId="5BAE0AAB" w14:textId="77777777" w:rsidR="000B1842" w:rsidRPr="00266FAF" w:rsidRDefault="00B9793A">
      <w:pPr>
        <w:numPr>
          <w:ilvl w:val="0"/>
          <w:numId w:val="5"/>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 xml:space="preserve">The development of a new or revised American Cultures Engaged Scholarship (ACES) course to </w:t>
      </w:r>
      <w:r w:rsidRPr="00266FAF">
        <w:rPr>
          <w:rFonts w:asciiTheme="minorHAnsi" w:eastAsia="Calibri" w:hAnsiTheme="minorHAnsi" w:cstheme="minorHAnsi"/>
          <w:noProof/>
          <w:sz w:val="20"/>
          <w:szCs w:val="20"/>
        </w:rPr>
        <w:t>be taught</w:t>
      </w:r>
      <w:r w:rsidRPr="00266FAF">
        <w:rPr>
          <w:rFonts w:asciiTheme="minorHAnsi" w:eastAsia="Calibri" w:hAnsiTheme="minorHAnsi" w:cstheme="minorHAnsi"/>
          <w:sz w:val="20"/>
          <w:szCs w:val="20"/>
        </w:rPr>
        <w:t xml:space="preserve"> in</w:t>
      </w:r>
      <w:r w:rsidRPr="00266FAF">
        <w:rPr>
          <w:rFonts w:asciiTheme="minorHAnsi" w:eastAsia="Calibri" w:hAnsiTheme="minorHAnsi" w:cstheme="minorHAnsi"/>
          <w:b/>
          <w:sz w:val="20"/>
          <w:szCs w:val="20"/>
        </w:rPr>
        <w:t xml:space="preserve"> </w:t>
      </w:r>
      <w:r w:rsidR="002D3708" w:rsidRPr="002D3708">
        <w:rPr>
          <w:rFonts w:asciiTheme="minorHAnsi" w:eastAsia="Calibri" w:hAnsiTheme="minorHAnsi" w:cstheme="minorHAnsi"/>
          <w:b/>
          <w:sz w:val="20"/>
          <w:szCs w:val="20"/>
          <w:u w:val="single"/>
        </w:rPr>
        <w:t xml:space="preserve">Fall 2017, </w:t>
      </w:r>
      <w:r w:rsidRPr="002D3708">
        <w:rPr>
          <w:rFonts w:asciiTheme="minorHAnsi" w:eastAsia="Calibri" w:hAnsiTheme="minorHAnsi" w:cstheme="minorHAnsi"/>
          <w:b/>
          <w:sz w:val="20"/>
          <w:szCs w:val="20"/>
          <w:u w:val="single"/>
        </w:rPr>
        <w:t xml:space="preserve">Spring </w:t>
      </w:r>
      <w:r w:rsidR="002D3708" w:rsidRPr="002D3708">
        <w:rPr>
          <w:rFonts w:asciiTheme="minorHAnsi" w:eastAsia="Calibri" w:hAnsiTheme="minorHAnsi" w:cstheme="minorHAnsi"/>
          <w:b/>
          <w:sz w:val="20"/>
          <w:szCs w:val="20"/>
          <w:u w:val="single"/>
        </w:rPr>
        <w:t xml:space="preserve">or Fall </w:t>
      </w:r>
      <w:r w:rsidRPr="002D3708">
        <w:rPr>
          <w:rFonts w:asciiTheme="minorHAnsi" w:eastAsia="Calibri" w:hAnsiTheme="minorHAnsi" w:cstheme="minorHAnsi"/>
          <w:b/>
          <w:sz w:val="20"/>
          <w:szCs w:val="20"/>
          <w:u w:val="single"/>
        </w:rPr>
        <w:t>201</w:t>
      </w:r>
      <w:r w:rsidR="0029229F" w:rsidRPr="002D3708">
        <w:rPr>
          <w:rFonts w:asciiTheme="minorHAnsi" w:eastAsia="Calibri" w:hAnsiTheme="minorHAnsi" w:cstheme="minorHAnsi"/>
          <w:b/>
          <w:sz w:val="20"/>
          <w:szCs w:val="20"/>
          <w:u w:val="single"/>
        </w:rPr>
        <w:t>8</w:t>
      </w:r>
      <w:r w:rsidRPr="00266FAF">
        <w:rPr>
          <w:rFonts w:asciiTheme="minorHAnsi" w:eastAsia="Calibri" w:hAnsiTheme="minorHAnsi" w:cstheme="minorHAnsi"/>
          <w:b/>
          <w:sz w:val="20"/>
          <w:szCs w:val="20"/>
        </w:rPr>
        <w:t xml:space="preserve">. </w:t>
      </w:r>
      <w:r w:rsidRPr="00266FAF">
        <w:rPr>
          <w:rFonts w:asciiTheme="minorHAnsi" w:eastAsia="Calibri" w:hAnsiTheme="minorHAnsi" w:cstheme="minorHAnsi"/>
          <w:b/>
          <w:i/>
          <w:sz w:val="20"/>
          <w:szCs w:val="20"/>
        </w:rPr>
        <w:t>(</w:t>
      </w:r>
      <w:r w:rsidRPr="00266FAF">
        <w:rPr>
          <w:rFonts w:asciiTheme="minorHAnsi" w:eastAsia="Calibri" w:hAnsiTheme="minorHAnsi" w:cstheme="minorHAnsi"/>
          <w:i/>
          <w:sz w:val="20"/>
          <w:szCs w:val="20"/>
        </w:rPr>
        <w:t>Funding: $3000 grant to faculty, $1500 for student fellow, $1500 to support community project implementation)</w:t>
      </w:r>
    </w:p>
    <w:p w14:paraId="3EDC1EF5" w14:textId="77777777" w:rsidR="000B1842" w:rsidRPr="00266FAF" w:rsidRDefault="00B9793A">
      <w:pPr>
        <w:numPr>
          <w:ilvl w:val="0"/>
          <w:numId w:val="5"/>
        </w:numPr>
        <w:ind w:hanging="360"/>
        <w:contextualSpacing/>
        <w:rPr>
          <w:rFonts w:asciiTheme="minorHAnsi" w:eastAsia="Calibri" w:hAnsiTheme="minorHAnsi" w:cstheme="minorHAnsi"/>
          <w:b/>
          <w:sz w:val="20"/>
          <w:szCs w:val="20"/>
        </w:rPr>
      </w:pPr>
      <w:r w:rsidRPr="00266FAF">
        <w:rPr>
          <w:rFonts w:asciiTheme="minorHAnsi" w:eastAsia="Calibri" w:hAnsiTheme="minorHAnsi" w:cstheme="minorHAnsi"/>
          <w:sz w:val="20"/>
          <w:szCs w:val="20"/>
        </w:rPr>
        <w:t xml:space="preserve">Continuation of existing ACES courses and projects where learning </w:t>
      </w:r>
      <w:r w:rsidRPr="002D3708">
        <w:rPr>
          <w:rFonts w:asciiTheme="minorHAnsi" w:eastAsia="Calibri" w:hAnsiTheme="minorHAnsi" w:cstheme="minorHAnsi"/>
          <w:sz w:val="20"/>
          <w:szCs w:val="20"/>
        </w:rPr>
        <w:t>goals are reached through community-based scholarship and integrated in a significant manner within the course curriculum.</w:t>
      </w:r>
      <w:bookmarkStart w:id="0" w:name="_GoBack"/>
      <w:bookmarkEnd w:id="0"/>
      <w:r w:rsidRPr="00266FAF">
        <w:rPr>
          <w:rFonts w:asciiTheme="minorHAnsi" w:eastAsia="Calibri" w:hAnsiTheme="minorHAnsi" w:cstheme="minorHAnsi"/>
          <w:sz w:val="20"/>
          <w:szCs w:val="20"/>
        </w:rPr>
        <w:t xml:space="preserve"> </w:t>
      </w:r>
      <w:r w:rsidRPr="00266FAF">
        <w:rPr>
          <w:rFonts w:asciiTheme="minorHAnsi" w:eastAsia="Calibri" w:hAnsiTheme="minorHAnsi" w:cstheme="minorHAnsi"/>
          <w:i/>
          <w:sz w:val="20"/>
          <w:szCs w:val="20"/>
        </w:rPr>
        <w:t>(Funding: up to $3000)</w:t>
      </w:r>
    </w:p>
    <w:p w14:paraId="1D9C78DE" w14:textId="77777777" w:rsidR="000B1842" w:rsidRPr="00266FAF" w:rsidRDefault="000B1842">
      <w:pPr>
        <w:widowControl w:val="0"/>
        <w:ind w:left="360"/>
        <w:rPr>
          <w:rFonts w:asciiTheme="minorHAnsi" w:hAnsiTheme="minorHAnsi" w:cstheme="minorHAnsi"/>
          <w:sz w:val="20"/>
          <w:szCs w:val="20"/>
        </w:rPr>
      </w:pPr>
    </w:p>
    <w:tbl>
      <w:tblPr>
        <w:tblStyle w:val="a"/>
        <w:tblW w:w="81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2940"/>
        <w:gridCol w:w="2565"/>
      </w:tblGrid>
      <w:tr w:rsidR="000B1842" w:rsidRPr="00266FAF" w14:paraId="7AD8F400" w14:textId="77777777">
        <w:tc>
          <w:tcPr>
            <w:tcW w:w="2625" w:type="dxa"/>
          </w:tcPr>
          <w:p w14:paraId="16D5AAA7" w14:textId="77777777" w:rsidR="000B1842" w:rsidRPr="00266FAF" w:rsidRDefault="00B9793A">
            <w:pPr>
              <w:widowControl w:val="0"/>
              <w:contextualSpacing w:val="0"/>
              <w:rPr>
                <w:rFonts w:asciiTheme="minorHAnsi" w:hAnsiTheme="minorHAnsi" w:cstheme="minorHAnsi"/>
              </w:rPr>
            </w:pPr>
            <w:r w:rsidRPr="00266FAF">
              <w:rPr>
                <w:rFonts w:asciiTheme="minorHAnsi" w:eastAsia="Calibri" w:hAnsiTheme="minorHAnsi" w:cstheme="minorHAnsi"/>
              </w:rPr>
              <w:t>Item</w:t>
            </w:r>
          </w:p>
        </w:tc>
        <w:tc>
          <w:tcPr>
            <w:tcW w:w="2940" w:type="dxa"/>
          </w:tcPr>
          <w:p w14:paraId="1E007F85" w14:textId="77777777" w:rsidR="000B1842" w:rsidRPr="00266FAF" w:rsidRDefault="00B9793A">
            <w:pPr>
              <w:widowControl w:val="0"/>
              <w:contextualSpacing w:val="0"/>
              <w:rPr>
                <w:rFonts w:asciiTheme="minorHAnsi" w:hAnsiTheme="minorHAnsi" w:cstheme="minorHAnsi"/>
              </w:rPr>
            </w:pPr>
            <w:r w:rsidRPr="00266FAF">
              <w:rPr>
                <w:rFonts w:asciiTheme="minorHAnsi" w:eastAsia="Calibri" w:hAnsiTheme="minorHAnsi" w:cstheme="minorHAnsi"/>
              </w:rPr>
              <w:t>Description</w:t>
            </w:r>
          </w:p>
        </w:tc>
        <w:tc>
          <w:tcPr>
            <w:tcW w:w="2565" w:type="dxa"/>
          </w:tcPr>
          <w:p w14:paraId="1428C34C" w14:textId="77777777" w:rsidR="000B1842" w:rsidRPr="00266FAF" w:rsidRDefault="00B9793A">
            <w:pPr>
              <w:widowControl w:val="0"/>
              <w:contextualSpacing w:val="0"/>
              <w:rPr>
                <w:rFonts w:asciiTheme="minorHAnsi" w:hAnsiTheme="minorHAnsi" w:cstheme="minorHAnsi"/>
              </w:rPr>
            </w:pPr>
            <w:r w:rsidRPr="00266FAF">
              <w:rPr>
                <w:rFonts w:asciiTheme="minorHAnsi" w:eastAsia="Calibri" w:hAnsiTheme="minorHAnsi" w:cstheme="minorHAnsi"/>
              </w:rPr>
              <w:t>Cost</w:t>
            </w:r>
          </w:p>
        </w:tc>
      </w:tr>
      <w:tr w:rsidR="000B1842" w:rsidRPr="00266FAF" w14:paraId="0AE54893" w14:textId="77777777">
        <w:tc>
          <w:tcPr>
            <w:tcW w:w="2625" w:type="dxa"/>
          </w:tcPr>
          <w:p w14:paraId="7015A972" w14:textId="77777777" w:rsidR="000B1842" w:rsidRPr="00266FAF" w:rsidRDefault="000B1842">
            <w:pPr>
              <w:widowControl w:val="0"/>
              <w:contextualSpacing w:val="0"/>
              <w:rPr>
                <w:rFonts w:asciiTheme="minorHAnsi" w:hAnsiTheme="minorHAnsi" w:cstheme="minorHAnsi"/>
              </w:rPr>
            </w:pPr>
          </w:p>
        </w:tc>
        <w:tc>
          <w:tcPr>
            <w:tcW w:w="2940" w:type="dxa"/>
          </w:tcPr>
          <w:p w14:paraId="0A126797" w14:textId="77777777" w:rsidR="000B1842" w:rsidRPr="00266FAF" w:rsidRDefault="000B1842">
            <w:pPr>
              <w:widowControl w:val="0"/>
              <w:contextualSpacing w:val="0"/>
              <w:rPr>
                <w:rFonts w:asciiTheme="minorHAnsi" w:hAnsiTheme="minorHAnsi" w:cstheme="minorHAnsi"/>
              </w:rPr>
            </w:pPr>
          </w:p>
        </w:tc>
        <w:tc>
          <w:tcPr>
            <w:tcW w:w="2565" w:type="dxa"/>
          </w:tcPr>
          <w:p w14:paraId="7F1CB1FE" w14:textId="77777777" w:rsidR="000B1842" w:rsidRPr="00266FAF" w:rsidRDefault="000B1842">
            <w:pPr>
              <w:widowControl w:val="0"/>
              <w:contextualSpacing w:val="0"/>
              <w:rPr>
                <w:rFonts w:asciiTheme="minorHAnsi" w:hAnsiTheme="minorHAnsi" w:cstheme="minorHAnsi"/>
              </w:rPr>
            </w:pPr>
          </w:p>
        </w:tc>
      </w:tr>
      <w:tr w:rsidR="000B1842" w:rsidRPr="00266FAF" w14:paraId="7126FD59" w14:textId="77777777">
        <w:tc>
          <w:tcPr>
            <w:tcW w:w="2625" w:type="dxa"/>
          </w:tcPr>
          <w:p w14:paraId="191DE714" w14:textId="77777777" w:rsidR="000B1842" w:rsidRPr="00266FAF" w:rsidRDefault="000B1842">
            <w:pPr>
              <w:widowControl w:val="0"/>
              <w:contextualSpacing w:val="0"/>
              <w:rPr>
                <w:rFonts w:asciiTheme="minorHAnsi" w:hAnsiTheme="minorHAnsi" w:cstheme="minorHAnsi"/>
              </w:rPr>
            </w:pPr>
          </w:p>
        </w:tc>
        <w:tc>
          <w:tcPr>
            <w:tcW w:w="2940" w:type="dxa"/>
          </w:tcPr>
          <w:p w14:paraId="2B369C2B" w14:textId="77777777" w:rsidR="000B1842" w:rsidRPr="00266FAF" w:rsidRDefault="000B1842">
            <w:pPr>
              <w:widowControl w:val="0"/>
              <w:contextualSpacing w:val="0"/>
              <w:rPr>
                <w:rFonts w:asciiTheme="minorHAnsi" w:hAnsiTheme="minorHAnsi" w:cstheme="minorHAnsi"/>
              </w:rPr>
            </w:pPr>
          </w:p>
        </w:tc>
        <w:tc>
          <w:tcPr>
            <w:tcW w:w="2565" w:type="dxa"/>
          </w:tcPr>
          <w:p w14:paraId="6911F669" w14:textId="77777777" w:rsidR="000B1842" w:rsidRPr="00266FAF" w:rsidRDefault="000B1842">
            <w:pPr>
              <w:widowControl w:val="0"/>
              <w:contextualSpacing w:val="0"/>
              <w:rPr>
                <w:rFonts w:asciiTheme="minorHAnsi" w:hAnsiTheme="minorHAnsi" w:cstheme="minorHAnsi"/>
              </w:rPr>
            </w:pPr>
          </w:p>
        </w:tc>
      </w:tr>
      <w:tr w:rsidR="000B1842" w:rsidRPr="00266FAF" w14:paraId="759E5651" w14:textId="77777777">
        <w:tc>
          <w:tcPr>
            <w:tcW w:w="2625" w:type="dxa"/>
          </w:tcPr>
          <w:p w14:paraId="7FD22C0D" w14:textId="77777777" w:rsidR="000B1842" w:rsidRPr="00266FAF" w:rsidRDefault="000B1842">
            <w:pPr>
              <w:widowControl w:val="0"/>
              <w:contextualSpacing w:val="0"/>
              <w:rPr>
                <w:rFonts w:asciiTheme="minorHAnsi" w:hAnsiTheme="minorHAnsi" w:cstheme="minorHAnsi"/>
              </w:rPr>
            </w:pPr>
          </w:p>
        </w:tc>
        <w:tc>
          <w:tcPr>
            <w:tcW w:w="2940" w:type="dxa"/>
          </w:tcPr>
          <w:p w14:paraId="3CF0DE24" w14:textId="77777777" w:rsidR="000B1842" w:rsidRPr="00266FAF" w:rsidRDefault="000B1842">
            <w:pPr>
              <w:widowControl w:val="0"/>
              <w:contextualSpacing w:val="0"/>
              <w:rPr>
                <w:rFonts w:asciiTheme="minorHAnsi" w:hAnsiTheme="minorHAnsi" w:cstheme="minorHAnsi"/>
              </w:rPr>
            </w:pPr>
          </w:p>
        </w:tc>
        <w:tc>
          <w:tcPr>
            <w:tcW w:w="2565" w:type="dxa"/>
          </w:tcPr>
          <w:p w14:paraId="7F86E8CF" w14:textId="77777777" w:rsidR="000B1842" w:rsidRPr="00266FAF" w:rsidRDefault="000B1842">
            <w:pPr>
              <w:widowControl w:val="0"/>
              <w:contextualSpacing w:val="0"/>
              <w:rPr>
                <w:rFonts w:asciiTheme="minorHAnsi" w:hAnsiTheme="minorHAnsi" w:cstheme="minorHAnsi"/>
              </w:rPr>
            </w:pPr>
          </w:p>
        </w:tc>
      </w:tr>
      <w:tr w:rsidR="000B1842" w:rsidRPr="00266FAF" w14:paraId="69B917FE" w14:textId="77777777">
        <w:tc>
          <w:tcPr>
            <w:tcW w:w="2625" w:type="dxa"/>
          </w:tcPr>
          <w:p w14:paraId="56624AD9" w14:textId="77777777" w:rsidR="000B1842" w:rsidRPr="00266FAF" w:rsidRDefault="000B1842">
            <w:pPr>
              <w:widowControl w:val="0"/>
              <w:contextualSpacing w:val="0"/>
              <w:rPr>
                <w:rFonts w:asciiTheme="minorHAnsi" w:hAnsiTheme="minorHAnsi" w:cstheme="minorHAnsi"/>
              </w:rPr>
            </w:pPr>
          </w:p>
        </w:tc>
        <w:tc>
          <w:tcPr>
            <w:tcW w:w="2940" w:type="dxa"/>
          </w:tcPr>
          <w:p w14:paraId="13DE568E" w14:textId="77777777" w:rsidR="000B1842" w:rsidRPr="00266FAF" w:rsidRDefault="000B1842">
            <w:pPr>
              <w:widowControl w:val="0"/>
              <w:contextualSpacing w:val="0"/>
              <w:rPr>
                <w:rFonts w:asciiTheme="minorHAnsi" w:hAnsiTheme="minorHAnsi" w:cstheme="minorHAnsi"/>
              </w:rPr>
            </w:pPr>
          </w:p>
        </w:tc>
        <w:tc>
          <w:tcPr>
            <w:tcW w:w="2565" w:type="dxa"/>
          </w:tcPr>
          <w:p w14:paraId="53AB3264" w14:textId="77777777" w:rsidR="000B1842" w:rsidRPr="00266FAF" w:rsidRDefault="000B1842">
            <w:pPr>
              <w:widowControl w:val="0"/>
              <w:contextualSpacing w:val="0"/>
              <w:rPr>
                <w:rFonts w:asciiTheme="minorHAnsi" w:hAnsiTheme="minorHAnsi" w:cstheme="minorHAnsi"/>
              </w:rPr>
            </w:pPr>
          </w:p>
        </w:tc>
      </w:tr>
      <w:tr w:rsidR="000B1842" w:rsidRPr="00266FAF" w14:paraId="3E1D2604" w14:textId="77777777">
        <w:tc>
          <w:tcPr>
            <w:tcW w:w="2625" w:type="dxa"/>
          </w:tcPr>
          <w:p w14:paraId="7CDA5A2A" w14:textId="77777777" w:rsidR="000B1842" w:rsidRPr="00266FAF" w:rsidRDefault="000B1842">
            <w:pPr>
              <w:widowControl w:val="0"/>
              <w:contextualSpacing w:val="0"/>
              <w:rPr>
                <w:rFonts w:asciiTheme="minorHAnsi" w:hAnsiTheme="minorHAnsi" w:cstheme="minorHAnsi"/>
              </w:rPr>
            </w:pPr>
          </w:p>
        </w:tc>
        <w:tc>
          <w:tcPr>
            <w:tcW w:w="2940" w:type="dxa"/>
          </w:tcPr>
          <w:p w14:paraId="5FC1F6DD" w14:textId="77777777" w:rsidR="000B1842" w:rsidRPr="00266FAF" w:rsidRDefault="000B1842">
            <w:pPr>
              <w:widowControl w:val="0"/>
              <w:contextualSpacing w:val="0"/>
              <w:rPr>
                <w:rFonts w:asciiTheme="minorHAnsi" w:hAnsiTheme="minorHAnsi" w:cstheme="minorHAnsi"/>
              </w:rPr>
            </w:pPr>
          </w:p>
        </w:tc>
        <w:tc>
          <w:tcPr>
            <w:tcW w:w="2565" w:type="dxa"/>
          </w:tcPr>
          <w:p w14:paraId="2F2874FF" w14:textId="77777777" w:rsidR="000B1842" w:rsidRPr="00266FAF" w:rsidRDefault="000B1842">
            <w:pPr>
              <w:widowControl w:val="0"/>
              <w:contextualSpacing w:val="0"/>
              <w:rPr>
                <w:rFonts w:asciiTheme="minorHAnsi" w:hAnsiTheme="minorHAnsi" w:cstheme="minorHAnsi"/>
              </w:rPr>
            </w:pPr>
          </w:p>
        </w:tc>
      </w:tr>
      <w:tr w:rsidR="000B1842" w:rsidRPr="00266FAF" w14:paraId="59C41AD9" w14:textId="77777777">
        <w:trPr>
          <w:trHeight w:val="180"/>
        </w:trPr>
        <w:tc>
          <w:tcPr>
            <w:tcW w:w="5565" w:type="dxa"/>
            <w:gridSpan w:val="2"/>
            <w:shd w:val="clear" w:color="auto" w:fill="BFBFBF"/>
          </w:tcPr>
          <w:p w14:paraId="7F4836F3" w14:textId="77777777" w:rsidR="000B1842" w:rsidRPr="00266FAF" w:rsidRDefault="00B9793A">
            <w:pPr>
              <w:widowControl w:val="0"/>
              <w:contextualSpacing w:val="0"/>
              <w:jc w:val="right"/>
              <w:rPr>
                <w:rFonts w:asciiTheme="minorHAnsi" w:hAnsiTheme="minorHAnsi" w:cstheme="minorHAnsi"/>
              </w:rPr>
            </w:pPr>
            <w:r w:rsidRPr="00266FAF">
              <w:rPr>
                <w:rFonts w:asciiTheme="minorHAnsi" w:eastAsia="Calibri" w:hAnsiTheme="minorHAnsi" w:cstheme="minorHAnsi"/>
              </w:rPr>
              <w:t>Total</w:t>
            </w:r>
          </w:p>
        </w:tc>
        <w:tc>
          <w:tcPr>
            <w:tcW w:w="2565" w:type="dxa"/>
            <w:shd w:val="clear" w:color="auto" w:fill="B7B7B7"/>
            <w:tcMar>
              <w:left w:w="115" w:type="dxa"/>
              <w:right w:w="115" w:type="dxa"/>
            </w:tcMar>
          </w:tcPr>
          <w:p w14:paraId="1070FDC5" w14:textId="77777777" w:rsidR="000B1842" w:rsidRPr="00266FAF" w:rsidRDefault="000B1842">
            <w:pPr>
              <w:widowControl w:val="0"/>
              <w:spacing w:after="200" w:line="276" w:lineRule="auto"/>
              <w:contextualSpacing w:val="0"/>
              <w:rPr>
                <w:rFonts w:asciiTheme="minorHAnsi" w:hAnsiTheme="minorHAnsi" w:cstheme="minorHAnsi"/>
              </w:rPr>
            </w:pPr>
          </w:p>
        </w:tc>
      </w:tr>
    </w:tbl>
    <w:p w14:paraId="5346DE15" w14:textId="77777777" w:rsidR="000B1842" w:rsidRPr="00266FAF" w:rsidRDefault="000B1842">
      <w:pPr>
        <w:widowControl w:val="0"/>
        <w:ind w:left="1080"/>
        <w:rPr>
          <w:rFonts w:asciiTheme="minorHAnsi" w:hAnsiTheme="minorHAnsi" w:cstheme="minorHAnsi"/>
          <w:sz w:val="20"/>
          <w:szCs w:val="20"/>
        </w:rPr>
      </w:pPr>
    </w:p>
    <w:p w14:paraId="60C2B101" w14:textId="77777777" w:rsidR="000B1842" w:rsidRPr="00266FAF" w:rsidRDefault="00B9793A">
      <w:pPr>
        <w:widowControl w:val="0"/>
        <w:numPr>
          <w:ilvl w:val="0"/>
          <w:numId w:val="3"/>
        </w:numPr>
        <w:rPr>
          <w:rFonts w:asciiTheme="minorHAnsi" w:eastAsia="Calibri" w:hAnsiTheme="minorHAnsi" w:cstheme="minorHAnsi"/>
          <w:sz w:val="20"/>
          <w:szCs w:val="20"/>
        </w:rPr>
      </w:pPr>
      <w:r w:rsidRPr="00266FAF">
        <w:rPr>
          <w:rFonts w:asciiTheme="minorHAnsi" w:eastAsia="Calibri" w:hAnsiTheme="minorHAnsi" w:cstheme="minorHAnsi"/>
          <w:b/>
          <w:sz w:val="20"/>
          <w:szCs w:val="20"/>
        </w:rPr>
        <w:lastRenderedPageBreak/>
        <w:t xml:space="preserve">Student Appointment: </w:t>
      </w:r>
      <w:r w:rsidRPr="00266FAF">
        <w:rPr>
          <w:rFonts w:asciiTheme="minorHAnsi" w:eastAsia="Calibri" w:hAnsiTheme="minorHAnsi" w:cstheme="minorHAnsi"/>
          <w:sz w:val="20"/>
          <w:szCs w:val="20"/>
        </w:rPr>
        <w:t>Please identify any students that you would</w:t>
      </w:r>
      <w:r w:rsidR="00CA1828" w:rsidRPr="00266FAF">
        <w:rPr>
          <w:rFonts w:asciiTheme="minorHAnsi" w:eastAsia="Calibri" w:hAnsiTheme="minorHAnsi" w:cstheme="minorHAnsi"/>
          <w:sz w:val="20"/>
          <w:szCs w:val="20"/>
        </w:rPr>
        <w:t xml:space="preserve"> potentially</w:t>
      </w:r>
      <w:r w:rsidRPr="00266FAF">
        <w:rPr>
          <w:rFonts w:asciiTheme="minorHAnsi" w:eastAsia="Calibri" w:hAnsiTheme="minorHAnsi" w:cstheme="minorHAnsi"/>
          <w:sz w:val="20"/>
          <w:szCs w:val="20"/>
        </w:rPr>
        <w:t xml:space="preserve"> like </w:t>
      </w:r>
      <w:r w:rsidRPr="00266FAF">
        <w:rPr>
          <w:rFonts w:asciiTheme="minorHAnsi" w:eastAsia="Calibri" w:hAnsiTheme="minorHAnsi" w:cstheme="minorHAnsi"/>
          <w:noProof/>
          <w:sz w:val="20"/>
          <w:szCs w:val="20"/>
        </w:rPr>
        <w:t>to support the implementation of your ACES endeavor</w:t>
      </w:r>
      <w:r w:rsidRPr="00266FAF">
        <w:rPr>
          <w:rFonts w:asciiTheme="minorHAnsi" w:eastAsia="Calibri" w:hAnsiTheme="minorHAnsi" w:cstheme="minorHAnsi"/>
          <w:sz w:val="20"/>
          <w:szCs w:val="20"/>
        </w:rPr>
        <w:t xml:space="preserve">.  Students must be available </w:t>
      </w:r>
      <w:r w:rsidRPr="00266FAF">
        <w:rPr>
          <w:rFonts w:asciiTheme="minorHAnsi" w:eastAsia="Calibri" w:hAnsiTheme="minorHAnsi" w:cstheme="minorHAnsi"/>
          <w:noProof/>
          <w:sz w:val="20"/>
          <w:szCs w:val="20"/>
        </w:rPr>
        <w:t>through</w:t>
      </w:r>
      <w:r w:rsidRPr="00266FAF">
        <w:rPr>
          <w:rFonts w:asciiTheme="minorHAnsi" w:eastAsia="Calibri" w:hAnsiTheme="minorHAnsi" w:cstheme="minorHAnsi"/>
          <w:sz w:val="20"/>
          <w:szCs w:val="20"/>
        </w:rPr>
        <w:t xml:space="preserve"> the semester in which your project is to </w:t>
      </w:r>
      <w:r w:rsidRPr="00266FAF">
        <w:rPr>
          <w:rFonts w:asciiTheme="minorHAnsi" w:eastAsia="Calibri" w:hAnsiTheme="minorHAnsi" w:cstheme="minorHAnsi"/>
          <w:noProof/>
          <w:sz w:val="20"/>
          <w:szCs w:val="20"/>
        </w:rPr>
        <w:t>be implemented</w:t>
      </w:r>
      <w:r w:rsidRPr="00266FAF">
        <w:rPr>
          <w:rFonts w:asciiTheme="minorHAnsi" w:eastAsia="Calibri" w:hAnsiTheme="minorHAnsi" w:cstheme="minorHAnsi"/>
          <w:sz w:val="20"/>
          <w:szCs w:val="20"/>
        </w:rPr>
        <w:t>.</w:t>
      </w:r>
    </w:p>
    <w:p w14:paraId="280D6A5A" w14:textId="77777777" w:rsidR="000B1842" w:rsidRPr="00266FAF" w:rsidRDefault="000B1842">
      <w:pPr>
        <w:widowControl w:val="0"/>
        <w:ind w:left="360"/>
        <w:rPr>
          <w:rFonts w:asciiTheme="minorHAnsi" w:hAnsiTheme="minorHAnsi" w:cstheme="minorHAnsi"/>
          <w:sz w:val="20"/>
          <w:szCs w:val="20"/>
        </w:rPr>
      </w:pPr>
    </w:p>
    <w:tbl>
      <w:tblPr>
        <w:tblStyle w:val="a0"/>
        <w:tblW w:w="820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2685"/>
        <w:gridCol w:w="3135"/>
      </w:tblGrid>
      <w:tr w:rsidR="000B1842" w:rsidRPr="00266FAF" w14:paraId="602784B0" w14:textId="77777777">
        <w:tc>
          <w:tcPr>
            <w:tcW w:w="2385" w:type="dxa"/>
          </w:tcPr>
          <w:p w14:paraId="25B5C342" w14:textId="77777777" w:rsidR="000B1842" w:rsidRPr="00266FAF" w:rsidRDefault="00B9793A">
            <w:pPr>
              <w:widowControl w:val="0"/>
              <w:contextualSpacing w:val="0"/>
              <w:rPr>
                <w:rFonts w:asciiTheme="minorHAnsi" w:hAnsiTheme="minorHAnsi" w:cstheme="minorHAnsi"/>
              </w:rPr>
            </w:pPr>
            <w:r w:rsidRPr="00266FAF">
              <w:rPr>
                <w:rFonts w:asciiTheme="minorHAnsi" w:eastAsia="Calibri" w:hAnsiTheme="minorHAnsi" w:cstheme="minorHAnsi"/>
              </w:rPr>
              <w:t>Student Name</w:t>
            </w:r>
          </w:p>
        </w:tc>
        <w:tc>
          <w:tcPr>
            <w:tcW w:w="2685" w:type="dxa"/>
          </w:tcPr>
          <w:p w14:paraId="4910762B" w14:textId="77777777" w:rsidR="000B1842" w:rsidRPr="00266FAF" w:rsidRDefault="00B9793A">
            <w:pPr>
              <w:widowControl w:val="0"/>
              <w:contextualSpacing w:val="0"/>
              <w:rPr>
                <w:rFonts w:asciiTheme="minorHAnsi" w:hAnsiTheme="minorHAnsi" w:cstheme="minorHAnsi"/>
              </w:rPr>
            </w:pPr>
            <w:r w:rsidRPr="00266FAF">
              <w:rPr>
                <w:rFonts w:asciiTheme="minorHAnsi" w:eastAsia="Calibri" w:hAnsiTheme="minorHAnsi" w:cstheme="minorHAnsi"/>
              </w:rPr>
              <w:t>Email</w:t>
            </w:r>
          </w:p>
        </w:tc>
        <w:tc>
          <w:tcPr>
            <w:tcW w:w="3135" w:type="dxa"/>
          </w:tcPr>
          <w:p w14:paraId="17923C7F" w14:textId="77777777" w:rsidR="000B1842" w:rsidRPr="00266FAF" w:rsidRDefault="00B9793A">
            <w:pPr>
              <w:widowControl w:val="0"/>
              <w:contextualSpacing w:val="0"/>
              <w:rPr>
                <w:rFonts w:asciiTheme="minorHAnsi" w:hAnsiTheme="minorHAnsi" w:cstheme="minorHAnsi"/>
              </w:rPr>
            </w:pPr>
            <w:r w:rsidRPr="00266FAF">
              <w:rPr>
                <w:rFonts w:asciiTheme="minorHAnsi" w:eastAsia="Calibri" w:hAnsiTheme="minorHAnsi" w:cstheme="minorHAnsi"/>
              </w:rPr>
              <w:t>Undergraduate or Graduate Student?</w:t>
            </w:r>
          </w:p>
        </w:tc>
      </w:tr>
      <w:tr w:rsidR="000B1842" w:rsidRPr="00266FAF" w14:paraId="7FC9618E" w14:textId="77777777">
        <w:tc>
          <w:tcPr>
            <w:tcW w:w="2385" w:type="dxa"/>
          </w:tcPr>
          <w:p w14:paraId="671A48C0" w14:textId="77777777" w:rsidR="000B1842" w:rsidRPr="00266FAF" w:rsidRDefault="000B1842">
            <w:pPr>
              <w:widowControl w:val="0"/>
              <w:contextualSpacing w:val="0"/>
              <w:rPr>
                <w:rFonts w:asciiTheme="minorHAnsi" w:hAnsiTheme="minorHAnsi" w:cstheme="minorHAnsi"/>
              </w:rPr>
            </w:pPr>
          </w:p>
        </w:tc>
        <w:tc>
          <w:tcPr>
            <w:tcW w:w="2685" w:type="dxa"/>
          </w:tcPr>
          <w:p w14:paraId="7665CE68" w14:textId="77777777" w:rsidR="000B1842" w:rsidRPr="00266FAF" w:rsidRDefault="000B1842">
            <w:pPr>
              <w:widowControl w:val="0"/>
              <w:contextualSpacing w:val="0"/>
              <w:rPr>
                <w:rFonts w:asciiTheme="minorHAnsi" w:hAnsiTheme="minorHAnsi" w:cstheme="minorHAnsi"/>
              </w:rPr>
            </w:pPr>
          </w:p>
        </w:tc>
        <w:tc>
          <w:tcPr>
            <w:tcW w:w="3135" w:type="dxa"/>
          </w:tcPr>
          <w:p w14:paraId="3AAC51C2" w14:textId="77777777" w:rsidR="000B1842" w:rsidRPr="00266FAF" w:rsidRDefault="000B1842">
            <w:pPr>
              <w:widowControl w:val="0"/>
              <w:contextualSpacing w:val="0"/>
              <w:rPr>
                <w:rFonts w:asciiTheme="minorHAnsi" w:hAnsiTheme="minorHAnsi" w:cstheme="minorHAnsi"/>
              </w:rPr>
            </w:pPr>
          </w:p>
        </w:tc>
      </w:tr>
      <w:tr w:rsidR="000B1842" w:rsidRPr="00266FAF" w14:paraId="3A653B5D" w14:textId="77777777">
        <w:tc>
          <w:tcPr>
            <w:tcW w:w="2385" w:type="dxa"/>
          </w:tcPr>
          <w:p w14:paraId="6BB07BDF" w14:textId="77777777" w:rsidR="000B1842" w:rsidRPr="00266FAF" w:rsidRDefault="000B1842">
            <w:pPr>
              <w:widowControl w:val="0"/>
              <w:contextualSpacing w:val="0"/>
              <w:rPr>
                <w:rFonts w:asciiTheme="minorHAnsi" w:hAnsiTheme="minorHAnsi" w:cstheme="minorHAnsi"/>
              </w:rPr>
            </w:pPr>
          </w:p>
        </w:tc>
        <w:tc>
          <w:tcPr>
            <w:tcW w:w="2685" w:type="dxa"/>
          </w:tcPr>
          <w:p w14:paraId="6C8CFA71" w14:textId="77777777" w:rsidR="000B1842" w:rsidRPr="00266FAF" w:rsidRDefault="000B1842">
            <w:pPr>
              <w:widowControl w:val="0"/>
              <w:contextualSpacing w:val="0"/>
              <w:rPr>
                <w:rFonts w:asciiTheme="minorHAnsi" w:hAnsiTheme="minorHAnsi" w:cstheme="minorHAnsi"/>
              </w:rPr>
            </w:pPr>
          </w:p>
        </w:tc>
        <w:tc>
          <w:tcPr>
            <w:tcW w:w="3135" w:type="dxa"/>
          </w:tcPr>
          <w:p w14:paraId="7770B88F" w14:textId="77777777" w:rsidR="000B1842" w:rsidRPr="00266FAF" w:rsidRDefault="000B1842">
            <w:pPr>
              <w:widowControl w:val="0"/>
              <w:contextualSpacing w:val="0"/>
              <w:rPr>
                <w:rFonts w:asciiTheme="minorHAnsi" w:hAnsiTheme="minorHAnsi" w:cstheme="minorHAnsi"/>
              </w:rPr>
            </w:pPr>
          </w:p>
        </w:tc>
      </w:tr>
      <w:tr w:rsidR="000B1842" w:rsidRPr="00266FAF" w14:paraId="556F709B" w14:textId="77777777">
        <w:tc>
          <w:tcPr>
            <w:tcW w:w="2385" w:type="dxa"/>
          </w:tcPr>
          <w:p w14:paraId="58A32A89" w14:textId="77777777" w:rsidR="000B1842" w:rsidRPr="00266FAF" w:rsidRDefault="000B1842">
            <w:pPr>
              <w:widowControl w:val="0"/>
              <w:contextualSpacing w:val="0"/>
              <w:rPr>
                <w:rFonts w:asciiTheme="minorHAnsi" w:hAnsiTheme="minorHAnsi" w:cstheme="minorHAnsi"/>
              </w:rPr>
            </w:pPr>
          </w:p>
        </w:tc>
        <w:tc>
          <w:tcPr>
            <w:tcW w:w="2685" w:type="dxa"/>
          </w:tcPr>
          <w:p w14:paraId="06A3BC1D" w14:textId="77777777" w:rsidR="000B1842" w:rsidRPr="00266FAF" w:rsidRDefault="000B1842">
            <w:pPr>
              <w:widowControl w:val="0"/>
              <w:contextualSpacing w:val="0"/>
              <w:rPr>
                <w:rFonts w:asciiTheme="minorHAnsi" w:hAnsiTheme="minorHAnsi" w:cstheme="minorHAnsi"/>
              </w:rPr>
            </w:pPr>
          </w:p>
        </w:tc>
        <w:tc>
          <w:tcPr>
            <w:tcW w:w="3135" w:type="dxa"/>
          </w:tcPr>
          <w:p w14:paraId="52745F0E" w14:textId="77777777" w:rsidR="000B1842" w:rsidRPr="00266FAF" w:rsidRDefault="000B1842">
            <w:pPr>
              <w:widowControl w:val="0"/>
              <w:contextualSpacing w:val="0"/>
              <w:rPr>
                <w:rFonts w:asciiTheme="minorHAnsi" w:hAnsiTheme="minorHAnsi" w:cstheme="minorHAnsi"/>
              </w:rPr>
            </w:pPr>
          </w:p>
        </w:tc>
      </w:tr>
    </w:tbl>
    <w:p w14:paraId="2F3FBFF4" w14:textId="77777777" w:rsidR="000B1842" w:rsidRPr="00266FAF" w:rsidRDefault="00B9793A">
      <w:pPr>
        <w:rPr>
          <w:rFonts w:asciiTheme="minorHAnsi" w:hAnsiTheme="minorHAnsi" w:cstheme="minorHAnsi"/>
          <w:sz w:val="20"/>
          <w:szCs w:val="20"/>
        </w:rPr>
      </w:pPr>
      <w:r w:rsidRPr="00266FAF">
        <w:rPr>
          <w:rFonts w:asciiTheme="minorHAnsi" w:hAnsiTheme="minorHAnsi" w:cstheme="minorHAnsi"/>
          <w:sz w:val="20"/>
          <w:szCs w:val="20"/>
        </w:rPr>
        <w:br w:type="page"/>
      </w:r>
    </w:p>
    <w:p w14:paraId="3BB3BEB8" w14:textId="77777777" w:rsidR="000B1842" w:rsidRPr="00266FAF" w:rsidRDefault="000B1842">
      <w:pPr>
        <w:rPr>
          <w:rFonts w:asciiTheme="minorHAnsi" w:hAnsiTheme="minorHAnsi" w:cstheme="minorHAnsi"/>
          <w:sz w:val="20"/>
          <w:szCs w:val="20"/>
        </w:rPr>
      </w:pPr>
    </w:p>
    <w:p w14:paraId="79A872D4" w14:textId="77777777" w:rsidR="000B1842" w:rsidRPr="00266FAF" w:rsidRDefault="00B9793A">
      <w:pPr>
        <w:rPr>
          <w:rFonts w:asciiTheme="minorHAnsi" w:hAnsiTheme="minorHAnsi" w:cstheme="minorHAnsi"/>
          <w:sz w:val="20"/>
          <w:szCs w:val="20"/>
        </w:rPr>
      </w:pPr>
      <w:r w:rsidRPr="00266FAF">
        <w:rPr>
          <w:rFonts w:asciiTheme="minorHAnsi" w:eastAsia="Calibri" w:hAnsiTheme="minorHAnsi" w:cstheme="minorHAnsi"/>
          <w:b/>
          <w:sz w:val="20"/>
          <w:szCs w:val="20"/>
        </w:rPr>
        <w:t>Project Details (for departmental initiatives, graduate student support, or multi-disciplinary efforts)</w:t>
      </w:r>
    </w:p>
    <w:p w14:paraId="4E4A34FD" w14:textId="77777777" w:rsidR="000B1842" w:rsidRPr="00266FAF" w:rsidRDefault="000B1842">
      <w:pPr>
        <w:rPr>
          <w:rFonts w:asciiTheme="minorHAnsi" w:hAnsiTheme="minorHAnsi" w:cstheme="minorHAnsi"/>
          <w:sz w:val="20"/>
          <w:szCs w:val="20"/>
        </w:rPr>
      </w:pPr>
    </w:p>
    <w:p w14:paraId="0FDF9F10" w14:textId="77777777" w:rsidR="000B1842" w:rsidRPr="00266FAF" w:rsidRDefault="00B9793A">
      <w:pPr>
        <w:widowControl w:val="0"/>
        <w:numPr>
          <w:ilvl w:val="0"/>
          <w:numId w:val="2"/>
        </w:numPr>
        <w:contextualSpacing/>
        <w:rPr>
          <w:rFonts w:asciiTheme="minorHAnsi" w:eastAsia="Calibri" w:hAnsiTheme="minorHAnsi" w:cstheme="minorHAnsi"/>
          <w:sz w:val="20"/>
          <w:szCs w:val="20"/>
        </w:rPr>
      </w:pPr>
      <w:r w:rsidRPr="00266FAF">
        <w:rPr>
          <w:rFonts w:asciiTheme="minorHAnsi" w:eastAsia="Calibri" w:hAnsiTheme="minorHAnsi" w:cstheme="minorHAnsi"/>
          <w:b/>
          <w:sz w:val="20"/>
          <w:szCs w:val="20"/>
        </w:rPr>
        <w:t>Project Description</w:t>
      </w:r>
      <w:r w:rsidR="00937377">
        <w:rPr>
          <w:rFonts w:asciiTheme="minorHAnsi" w:eastAsia="Calibri" w:hAnsiTheme="minorHAnsi" w:cstheme="minorHAnsi"/>
          <w:b/>
          <w:sz w:val="20"/>
          <w:szCs w:val="20"/>
        </w:rPr>
        <w:t>:</w:t>
      </w:r>
    </w:p>
    <w:p w14:paraId="10E5D16D"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Please describe the proposed project, including how it will support </w:t>
      </w:r>
      <w:r w:rsidR="00CA1828" w:rsidRPr="00266FAF">
        <w:rPr>
          <w:rFonts w:asciiTheme="minorHAnsi" w:eastAsia="Calibri" w:hAnsiTheme="minorHAnsi" w:cstheme="minorHAnsi"/>
          <w:noProof/>
          <w:sz w:val="20"/>
          <w:szCs w:val="20"/>
        </w:rPr>
        <w:t>community-</w:t>
      </w:r>
      <w:r w:rsidRPr="00266FAF">
        <w:rPr>
          <w:rFonts w:asciiTheme="minorHAnsi" w:eastAsia="Calibri" w:hAnsiTheme="minorHAnsi" w:cstheme="minorHAnsi"/>
          <w:noProof/>
          <w:sz w:val="20"/>
          <w:szCs w:val="20"/>
        </w:rPr>
        <w:t>engaged</w:t>
      </w:r>
      <w:r w:rsidRPr="00266FAF">
        <w:rPr>
          <w:rFonts w:asciiTheme="minorHAnsi" w:eastAsia="Calibri" w:hAnsiTheme="minorHAnsi" w:cstheme="minorHAnsi"/>
          <w:sz w:val="20"/>
          <w:szCs w:val="20"/>
        </w:rPr>
        <w:t xml:space="preserve"> scholarship.  </w:t>
      </w:r>
    </w:p>
    <w:p w14:paraId="5BA0074E" w14:textId="77777777" w:rsidR="000B1842" w:rsidRPr="00266FAF" w:rsidRDefault="000B1842">
      <w:pPr>
        <w:widowControl w:val="0"/>
        <w:ind w:left="720"/>
        <w:rPr>
          <w:rFonts w:asciiTheme="minorHAnsi" w:hAnsiTheme="minorHAnsi" w:cstheme="minorHAnsi"/>
          <w:sz w:val="20"/>
          <w:szCs w:val="20"/>
        </w:rPr>
      </w:pPr>
    </w:p>
    <w:p w14:paraId="25452AD5"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What is the project’s proposed timeline? </w:t>
      </w:r>
    </w:p>
    <w:p w14:paraId="6988EBA4" w14:textId="77777777" w:rsidR="000B1842" w:rsidRPr="00266FAF" w:rsidRDefault="000B1842">
      <w:pPr>
        <w:widowControl w:val="0"/>
        <w:rPr>
          <w:rFonts w:asciiTheme="minorHAnsi" w:hAnsiTheme="minorHAnsi" w:cstheme="minorHAnsi"/>
          <w:sz w:val="20"/>
          <w:szCs w:val="20"/>
        </w:rPr>
      </w:pPr>
    </w:p>
    <w:p w14:paraId="44C4F09C"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Who are the campus partners that will implement the project? </w:t>
      </w:r>
    </w:p>
    <w:p w14:paraId="524F5814" w14:textId="77777777" w:rsidR="000B1842" w:rsidRPr="00266FAF" w:rsidRDefault="000B1842">
      <w:pPr>
        <w:widowControl w:val="0"/>
        <w:ind w:left="720"/>
        <w:rPr>
          <w:rFonts w:asciiTheme="minorHAnsi" w:hAnsiTheme="minorHAnsi" w:cstheme="minorHAnsi"/>
          <w:sz w:val="20"/>
          <w:szCs w:val="20"/>
        </w:rPr>
      </w:pPr>
    </w:p>
    <w:p w14:paraId="48F2D513"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What special considerations or structures will you </w:t>
      </w:r>
      <w:r w:rsidR="00CA1828" w:rsidRPr="00266FAF">
        <w:rPr>
          <w:rFonts w:asciiTheme="minorHAnsi" w:eastAsia="Calibri" w:hAnsiTheme="minorHAnsi" w:cstheme="minorHAnsi"/>
          <w:sz w:val="20"/>
          <w:szCs w:val="20"/>
        </w:rPr>
        <w:t xml:space="preserve">effectively </w:t>
      </w:r>
      <w:r w:rsidRPr="00266FAF">
        <w:rPr>
          <w:rFonts w:asciiTheme="minorHAnsi" w:eastAsia="Calibri" w:hAnsiTheme="minorHAnsi" w:cstheme="minorHAnsi"/>
          <w:sz w:val="20"/>
          <w:szCs w:val="20"/>
        </w:rPr>
        <w:t xml:space="preserve">utilize </w:t>
      </w:r>
      <w:r w:rsidRPr="00266FAF">
        <w:rPr>
          <w:rFonts w:asciiTheme="minorHAnsi" w:eastAsia="Calibri" w:hAnsiTheme="minorHAnsi" w:cstheme="minorHAnsi"/>
          <w:noProof/>
          <w:sz w:val="20"/>
          <w:szCs w:val="20"/>
        </w:rPr>
        <w:t>to work across multiple faculty</w:t>
      </w:r>
      <w:r w:rsidR="00CA1828" w:rsidRPr="00266FAF">
        <w:rPr>
          <w:rFonts w:asciiTheme="minorHAnsi" w:eastAsia="Calibri" w:hAnsiTheme="minorHAnsi" w:cstheme="minorHAnsi"/>
          <w:noProof/>
          <w:sz w:val="20"/>
          <w:szCs w:val="20"/>
        </w:rPr>
        <w:t>,</w:t>
      </w:r>
      <w:r w:rsidRPr="00266FAF">
        <w:rPr>
          <w:rFonts w:asciiTheme="minorHAnsi" w:eastAsia="Calibri" w:hAnsiTheme="minorHAnsi" w:cstheme="minorHAnsi"/>
          <w:sz w:val="20"/>
          <w:szCs w:val="20"/>
        </w:rPr>
        <w:t xml:space="preserve"> departments, or disciplines as you implement your project? </w:t>
      </w:r>
    </w:p>
    <w:p w14:paraId="26E523A1" w14:textId="77777777" w:rsidR="000B1842" w:rsidRPr="00266FAF" w:rsidRDefault="000B1842">
      <w:pPr>
        <w:widowControl w:val="0"/>
        <w:rPr>
          <w:rFonts w:asciiTheme="minorHAnsi" w:hAnsiTheme="minorHAnsi" w:cstheme="minorHAnsi"/>
          <w:sz w:val="20"/>
          <w:szCs w:val="20"/>
        </w:rPr>
      </w:pPr>
    </w:p>
    <w:p w14:paraId="3F949647"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Please comment on the relationship of this project to your department’s current curricular or strategic goals. </w:t>
      </w:r>
    </w:p>
    <w:p w14:paraId="425603E0" w14:textId="77777777" w:rsidR="00266FAF" w:rsidRPr="00266FAF" w:rsidRDefault="00266FAF" w:rsidP="00266FAF">
      <w:pPr>
        <w:pStyle w:val="ListParagraph"/>
        <w:rPr>
          <w:rFonts w:asciiTheme="minorHAnsi" w:eastAsia="Calibri" w:hAnsiTheme="minorHAnsi" w:cstheme="minorHAnsi"/>
          <w:sz w:val="20"/>
          <w:szCs w:val="20"/>
        </w:rPr>
      </w:pPr>
    </w:p>
    <w:p w14:paraId="78DF794B" w14:textId="77777777" w:rsidR="000B1842" w:rsidRPr="00266FAF" w:rsidRDefault="000B1842" w:rsidP="00937377">
      <w:pPr>
        <w:widowControl w:val="0"/>
        <w:rPr>
          <w:rFonts w:asciiTheme="minorHAnsi" w:hAnsiTheme="minorHAnsi" w:cstheme="minorHAnsi"/>
          <w:sz w:val="20"/>
          <w:szCs w:val="20"/>
        </w:rPr>
      </w:pPr>
    </w:p>
    <w:p w14:paraId="303D390B" w14:textId="77777777" w:rsidR="000B1842" w:rsidRPr="00266FAF" w:rsidRDefault="00B9793A">
      <w:pPr>
        <w:widowControl w:val="0"/>
        <w:numPr>
          <w:ilvl w:val="0"/>
          <w:numId w:val="2"/>
        </w:numPr>
        <w:contextualSpacing/>
        <w:rPr>
          <w:rFonts w:asciiTheme="minorHAnsi" w:eastAsia="Calibri" w:hAnsiTheme="minorHAnsi" w:cstheme="minorHAnsi"/>
          <w:sz w:val="20"/>
          <w:szCs w:val="20"/>
        </w:rPr>
      </w:pPr>
      <w:r w:rsidRPr="00266FAF">
        <w:rPr>
          <w:rFonts w:asciiTheme="minorHAnsi" w:eastAsia="Calibri" w:hAnsiTheme="minorHAnsi" w:cstheme="minorHAnsi"/>
          <w:b/>
          <w:sz w:val="20"/>
          <w:szCs w:val="20"/>
        </w:rPr>
        <w:t xml:space="preserve">Community Partnership </w:t>
      </w:r>
      <w:r w:rsidRPr="00266FAF">
        <w:rPr>
          <w:rFonts w:asciiTheme="minorHAnsi" w:eastAsia="Calibri" w:hAnsiTheme="minorHAnsi" w:cstheme="minorHAnsi"/>
          <w:i/>
          <w:sz w:val="20"/>
          <w:szCs w:val="20"/>
        </w:rPr>
        <w:t>(for multi-disciplinary efforts applications only)</w:t>
      </w:r>
      <w:r w:rsidR="00937377">
        <w:rPr>
          <w:rFonts w:asciiTheme="minorHAnsi" w:eastAsia="Calibri" w:hAnsiTheme="minorHAnsi" w:cstheme="minorHAnsi"/>
          <w:i/>
          <w:sz w:val="20"/>
          <w:szCs w:val="20"/>
        </w:rPr>
        <w:t>:</w:t>
      </w:r>
    </w:p>
    <w:p w14:paraId="37C22C25"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Please describe (250 words or less) the community-identified needs that you hope to explore. How have you determined that these are the appropriate needs to address? </w:t>
      </w:r>
    </w:p>
    <w:p w14:paraId="2F24566B" w14:textId="77777777" w:rsidR="000B1842" w:rsidRPr="00266FAF" w:rsidRDefault="000B1842">
      <w:pPr>
        <w:widowControl w:val="0"/>
        <w:rPr>
          <w:rFonts w:asciiTheme="minorHAnsi" w:hAnsiTheme="minorHAnsi" w:cstheme="minorHAnsi"/>
          <w:sz w:val="20"/>
          <w:szCs w:val="20"/>
        </w:rPr>
      </w:pPr>
    </w:p>
    <w:p w14:paraId="20140B95" w14:textId="77777777" w:rsidR="000B1842" w:rsidRPr="00957A25" w:rsidRDefault="00B9793A" w:rsidP="00957A25">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How do you envision partnering with community organization(s)? </w:t>
      </w:r>
      <w:r w:rsidR="00957A25" w:rsidRPr="00266FAF">
        <w:rPr>
          <w:rFonts w:asciiTheme="minorHAnsi" w:eastAsia="Calibri" w:hAnsiTheme="minorHAnsi" w:cstheme="minorHAnsi"/>
          <w:sz w:val="20"/>
          <w:szCs w:val="20"/>
        </w:rPr>
        <w:t xml:space="preserve">If you have ideas of who your community partners may be, please share that information. </w:t>
      </w:r>
    </w:p>
    <w:p w14:paraId="3C0D1C42" w14:textId="77777777" w:rsidR="000B1842" w:rsidRPr="00266FAF" w:rsidRDefault="000B1842">
      <w:pPr>
        <w:widowControl w:val="0"/>
        <w:rPr>
          <w:rFonts w:asciiTheme="minorHAnsi" w:hAnsiTheme="minorHAnsi" w:cstheme="minorHAnsi"/>
          <w:sz w:val="20"/>
          <w:szCs w:val="20"/>
        </w:rPr>
      </w:pPr>
    </w:p>
    <w:p w14:paraId="5E01F49B"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How will this partnership contribute to student learning, and what impact do you hope it will have in the community? </w:t>
      </w:r>
    </w:p>
    <w:p w14:paraId="0C11B5FA" w14:textId="77777777" w:rsidR="000B1842" w:rsidRPr="00266FAF" w:rsidRDefault="000B1842">
      <w:pPr>
        <w:widowControl w:val="0"/>
        <w:rPr>
          <w:rFonts w:asciiTheme="minorHAnsi" w:hAnsiTheme="minorHAnsi" w:cstheme="minorHAnsi"/>
          <w:sz w:val="20"/>
          <w:szCs w:val="20"/>
        </w:rPr>
      </w:pPr>
    </w:p>
    <w:p w14:paraId="1E7EFF3B" w14:textId="77777777" w:rsidR="000B1842" w:rsidRPr="00266FAF" w:rsidRDefault="000B1842">
      <w:pPr>
        <w:widowControl w:val="0"/>
        <w:rPr>
          <w:rFonts w:asciiTheme="minorHAnsi" w:hAnsiTheme="minorHAnsi" w:cstheme="minorHAnsi"/>
          <w:sz w:val="20"/>
          <w:szCs w:val="20"/>
        </w:rPr>
      </w:pPr>
    </w:p>
    <w:p w14:paraId="091231E2" w14:textId="77777777" w:rsidR="000B1842" w:rsidRPr="00266FAF" w:rsidRDefault="00B9793A">
      <w:pPr>
        <w:widowControl w:val="0"/>
        <w:numPr>
          <w:ilvl w:val="0"/>
          <w:numId w:val="2"/>
        </w:numPr>
        <w:contextualSpacing/>
        <w:rPr>
          <w:rFonts w:asciiTheme="minorHAnsi" w:eastAsia="Calibri" w:hAnsiTheme="minorHAnsi" w:cstheme="minorHAnsi"/>
          <w:sz w:val="20"/>
          <w:szCs w:val="20"/>
        </w:rPr>
      </w:pPr>
      <w:r w:rsidRPr="00266FAF">
        <w:rPr>
          <w:rFonts w:asciiTheme="minorHAnsi" w:eastAsia="Calibri" w:hAnsiTheme="minorHAnsi" w:cstheme="minorHAnsi"/>
          <w:b/>
          <w:sz w:val="20"/>
          <w:szCs w:val="20"/>
        </w:rPr>
        <w:t>Scholarship</w:t>
      </w:r>
      <w:r w:rsidR="00937377">
        <w:rPr>
          <w:rFonts w:asciiTheme="minorHAnsi" w:eastAsia="Calibri" w:hAnsiTheme="minorHAnsi" w:cstheme="minorHAnsi"/>
          <w:b/>
          <w:sz w:val="20"/>
          <w:szCs w:val="20"/>
        </w:rPr>
        <w:t>:</w:t>
      </w:r>
    </w:p>
    <w:p w14:paraId="1A106E77" w14:textId="77777777" w:rsidR="000B1842" w:rsidRPr="00266FAF" w:rsidRDefault="00B9793A" w:rsidP="00266FAF">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How do you hope your participation in this program will benefit your department(s) </w:t>
      </w:r>
      <w:r w:rsidRPr="00266FAF">
        <w:rPr>
          <w:rFonts w:asciiTheme="minorHAnsi" w:eastAsia="Calibri" w:hAnsiTheme="minorHAnsi" w:cstheme="minorHAnsi"/>
          <w:noProof/>
          <w:sz w:val="20"/>
          <w:szCs w:val="20"/>
        </w:rPr>
        <w:t>and/or</w:t>
      </w:r>
      <w:r w:rsidRPr="00266FAF">
        <w:rPr>
          <w:rFonts w:asciiTheme="minorHAnsi" w:eastAsia="Calibri" w:hAnsiTheme="minorHAnsi" w:cstheme="minorHAnsi"/>
          <w:sz w:val="20"/>
          <w:szCs w:val="20"/>
        </w:rPr>
        <w:t xml:space="preserve"> discipline(s)?</w:t>
      </w:r>
    </w:p>
    <w:p w14:paraId="036A8A06" w14:textId="77777777" w:rsidR="000B1842" w:rsidRPr="00266FAF" w:rsidRDefault="000B1842">
      <w:pPr>
        <w:widowControl w:val="0"/>
        <w:rPr>
          <w:rFonts w:asciiTheme="minorHAnsi" w:hAnsiTheme="minorHAnsi" w:cstheme="minorHAnsi"/>
          <w:sz w:val="20"/>
          <w:szCs w:val="20"/>
        </w:rPr>
      </w:pPr>
    </w:p>
    <w:p w14:paraId="293DC3E6" w14:textId="77777777" w:rsidR="000B1842" w:rsidRPr="00266FAF" w:rsidRDefault="00B9793A">
      <w:pPr>
        <w:widowControl w:val="0"/>
        <w:numPr>
          <w:ilvl w:val="1"/>
          <w:numId w:val="2"/>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 How might you disseminate work produced because of your participation?</w:t>
      </w:r>
    </w:p>
    <w:p w14:paraId="41911F7A" w14:textId="77777777" w:rsidR="000B1842" w:rsidRPr="00266FAF" w:rsidRDefault="000B1842" w:rsidP="00266FAF">
      <w:pPr>
        <w:widowControl w:val="0"/>
        <w:rPr>
          <w:rFonts w:asciiTheme="minorHAnsi" w:hAnsiTheme="minorHAnsi" w:cstheme="minorHAnsi"/>
          <w:sz w:val="20"/>
          <w:szCs w:val="20"/>
        </w:rPr>
      </w:pPr>
    </w:p>
    <w:p w14:paraId="77716BC0" w14:textId="77777777" w:rsidR="000B1842" w:rsidRPr="00266FAF" w:rsidRDefault="000B1842">
      <w:pPr>
        <w:widowControl w:val="0"/>
        <w:ind w:left="360"/>
        <w:rPr>
          <w:rFonts w:asciiTheme="minorHAnsi" w:hAnsiTheme="minorHAnsi" w:cstheme="minorHAnsi"/>
          <w:sz w:val="20"/>
          <w:szCs w:val="20"/>
        </w:rPr>
      </w:pPr>
    </w:p>
    <w:p w14:paraId="553F9C2F" w14:textId="77777777" w:rsidR="000B1842" w:rsidRPr="00266FAF" w:rsidRDefault="00B9793A">
      <w:pPr>
        <w:widowControl w:val="0"/>
        <w:numPr>
          <w:ilvl w:val="0"/>
          <w:numId w:val="2"/>
        </w:numPr>
        <w:contextualSpacing/>
        <w:rPr>
          <w:rFonts w:asciiTheme="minorHAnsi" w:eastAsia="Calibri" w:hAnsiTheme="minorHAnsi" w:cstheme="minorHAnsi"/>
          <w:sz w:val="20"/>
          <w:szCs w:val="20"/>
        </w:rPr>
      </w:pPr>
      <w:r w:rsidRPr="00266FAF">
        <w:rPr>
          <w:rFonts w:asciiTheme="minorHAnsi" w:eastAsia="Calibri" w:hAnsiTheme="minorHAnsi" w:cstheme="minorHAnsi"/>
          <w:b/>
          <w:sz w:val="20"/>
          <w:szCs w:val="20"/>
        </w:rPr>
        <w:t xml:space="preserve">Budget: </w:t>
      </w:r>
      <w:r w:rsidRPr="00266FAF">
        <w:rPr>
          <w:rFonts w:asciiTheme="minorHAnsi" w:eastAsia="Calibri" w:hAnsiTheme="minorHAnsi" w:cstheme="minorHAnsi"/>
          <w:sz w:val="20"/>
          <w:szCs w:val="20"/>
        </w:rPr>
        <w:t>Please provide a detailed budget breakdown for the use of the ACES program funds for your application category. Please note that these funds cannot be used to replace or supplement regular departmental supplies and budget expenses.</w:t>
      </w:r>
    </w:p>
    <w:p w14:paraId="0457A599" w14:textId="77777777" w:rsidR="000B1842" w:rsidRPr="00266FAF" w:rsidRDefault="000B1842">
      <w:pPr>
        <w:widowControl w:val="0"/>
        <w:rPr>
          <w:rFonts w:asciiTheme="minorHAnsi" w:hAnsiTheme="minorHAnsi" w:cstheme="minorHAnsi"/>
          <w:sz w:val="20"/>
          <w:szCs w:val="20"/>
        </w:rPr>
      </w:pPr>
    </w:p>
    <w:p w14:paraId="31788EFD" w14:textId="77777777" w:rsidR="000B1842" w:rsidRPr="00266FAF" w:rsidRDefault="00B9793A">
      <w:pPr>
        <w:numPr>
          <w:ilvl w:val="0"/>
          <w:numId w:val="5"/>
        </w:numPr>
        <w:ind w:hanging="360"/>
        <w:contextualSpacing/>
        <w:rPr>
          <w:rFonts w:asciiTheme="minorHAnsi" w:hAnsiTheme="minorHAnsi" w:cstheme="minorHAnsi"/>
          <w:b/>
          <w:sz w:val="20"/>
          <w:szCs w:val="20"/>
        </w:rPr>
      </w:pPr>
      <w:r w:rsidRPr="00266FAF">
        <w:rPr>
          <w:rFonts w:asciiTheme="minorHAnsi" w:eastAsia="Calibri" w:hAnsiTheme="minorHAnsi" w:cstheme="minorHAnsi"/>
          <w:sz w:val="20"/>
          <w:szCs w:val="20"/>
        </w:rPr>
        <w:t xml:space="preserve">A departmental initiative, e.g. brown bag or workshop series, to consider the role of existing and development of future community-based studies, such as field studies programs.  </w:t>
      </w:r>
      <w:r w:rsidRPr="00266FAF">
        <w:rPr>
          <w:rFonts w:asciiTheme="minorHAnsi" w:eastAsia="Calibri" w:hAnsiTheme="minorHAnsi" w:cstheme="minorHAnsi"/>
          <w:i/>
          <w:sz w:val="20"/>
          <w:szCs w:val="20"/>
        </w:rPr>
        <w:t>(Funding: up to $3000)</w:t>
      </w:r>
    </w:p>
    <w:p w14:paraId="7912406C" w14:textId="77777777" w:rsidR="000B1842" w:rsidRPr="00266FAF" w:rsidRDefault="00B9793A">
      <w:pPr>
        <w:numPr>
          <w:ilvl w:val="0"/>
          <w:numId w:val="5"/>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The appointment of a graduate student to support community-based outreach, </w:t>
      </w:r>
      <w:r w:rsidRPr="00266FAF">
        <w:rPr>
          <w:rFonts w:asciiTheme="minorHAnsi" w:eastAsia="Calibri" w:hAnsiTheme="minorHAnsi" w:cstheme="minorHAnsi"/>
          <w:noProof/>
          <w:sz w:val="20"/>
          <w:szCs w:val="20"/>
        </w:rPr>
        <w:t>teaching</w:t>
      </w:r>
      <w:r w:rsidR="00CA1828" w:rsidRPr="00266FAF">
        <w:rPr>
          <w:rFonts w:asciiTheme="minorHAnsi" w:eastAsia="Calibri" w:hAnsiTheme="minorHAnsi" w:cstheme="minorHAnsi"/>
          <w:noProof/>
          <w:sz w:val="20"/>
          <w:szCs w:val="20"/>
        </w:rPr>
        <w:t>,</w:t>
      </w:r>
      <w:r w:rsidRPr="00266FAF">
        <w:rPr>
          <w:rFonts w:asciiTheme="minorHAnsi" w:eastAsia="Calibri" w:hAnsiTheme="minorHAnsi" w:cstheme="minorHAnsi"/>
          <w:sz w:val="20"/>
          <w:szCs w:val="20"/>
        </w:rPr>
        <w:t xml:space="preserve"> and course partnership development. </w:t>
      </w:r>
      <w:r w:rsidRPr="00266FAF">
        <w:rPr>
          <w:rFonts w:asciiTheme="minorHAnsi" w:eastAsia="Calibri" w:hAnsiTheme="minorHAnsi" w:cstheme="minorHAnsi"/>
          <w:i/>
          <w:sz w:val="20"/>
          <w:szCs w:val="20"/>
        </w:rPr>
        <w:t>(Funding: up to $15,000)</w:t>
      </w:r>
    </w:p>
    <w:p w14:paraId="4C3E5822" w14:textId="77777777" w:rsidR="000B1842" w:rsidRPr="00266FAF" w:rsidRDefault="00B9793A">
      <w:pPr>
        <w:numPr>
          <w:ilvl w:val="0"/>
          <w:numId w:val="5"/>
        </w:numPr>
        <w:ind w:hanging="360"/>
        <w:contextualSpacing/>
        <w:rPr>
          <w:rFonts w:asciiTheme="minorHAnsi" w:eastAsia="Calibri" w:hAnsiTheme="minorHAnsi" w:cstheme="minorHAnsi"/>
          <w:sz w:val="20"/>
          <w:szCs w:val="20"/>
        </w:rPr>
      </w:pPr>
      <w:r w:rsidRPr="00266FAF">
        <w:rPr>
          <w:rFonts w:asciiTheme="minorHAnsi" w:eastAsia="Calibri" w:hAnsiTheme="minorHAnsi" w:cstheme="minorHAnsi"/>
          <w:sz w:val="20"/>
          <w:szCs w:val="20"/>
        </w:rPr>
        <w:t xml:space="preserve">Multi-disciplinary </w:t>
      </w:r>
      <w:r w:rsidRPr="00266FAF">
        <w:rPr>
          <w:rFonts w:asciiTheme="minorHAnsi" w:eastAsia="Calibri" w:hAnsiTheme="minorHAnsi" w:cstheme="minorHAnsi"/>
          <w:noProof/>
          <w:sz w:val="20"/>
          <w:szCs w:val="20"/>
        </w:rPr>
        <w:t>efforts</w:t>
      </w:r>
      <w:r w:rsidRPr="00266FAF">
        <w:rPr>
          <w:rFonts w:asciiTheme="minorHAnsi" w:eastAsia="Calibri" w:hAnsiTheme="minorHAnsi" w:cstheme="minorHAnsi"/>
          <w:sz w:val="20"/>
          <w:szCs w:val="20"/>
        </w:rPr>
        <w:t xml:space="preserve"> engaging the same community-based partnerships. </w:t>
      </w:r>
      <w:r w:rsidRPr="00266FAF">
        <w:rPr>
          <w:rFonts w:asciiTheme="minorHAnsi" w:eastAsia="Calibri" w:hAnsiTheme="minorHAnsi" w:cstheme="minorHAnsi"/>
          <w:i/>
          <w:sz w:val="20"/>
          <w:szCs w:val="20"/>
        </w:rPr>
        <w:t>(Funding: up to $15,000)</w:t>
      </w:r>
    </w:p>
    <w:p w14:paraId="0EC7F595" w14:textId="77777777" w:rsidR="000B1842" w:rsidRPr="00266FAF" w:rsidRDefault="000B1842">
      <w:pPr>
        <w:widowControl w:val="0"/>
        <w:ind w:left="360"/>
        <w:rPr>
          <w:rFonts w:asciiTheme="minorHAnsi" w:hAnsiTheme="minorHAnsi" w:cstheme="minorHAnsi"/>
          <w:sz w:val="20"/>
          <w:szCs w:val="20"/>
        </w:rPr>
      </w:pPr>
    </w:p>
    <w:tbl>
      <w:tblPr>
        <w:tblStyle w:val="a1"/>
        <w:tblW w:w="813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25"/>
        <w:gridCol w:w="2940"/>
        <w:gridCol w:w="2565"/>
      </w:tblGrid>
      <w:tr w:rsidR="000B1842" w:rsidRPr="00266FAF" w14:paraId="06E417CB" w14:textId="77777777">
        <w:tc>
          <w:tcPr>
            <w:tcW w:w="2625" w:type="dxa"/>
          </w:tcPr>
          <w:p w14:paraId="282517D1" w14:textId="77777777" w:rsidR="000B1842" w:rsidRPr="00266FAF" w:rsidRDefault="00B9793A">
            <w:pPr>
              <w:widowControl w:val="0"/>
              <w:contextualSpacing w:val="0"/>
              <w:rPr>
                <w:rFonts w:asciiTheme="minorHAnsi" w:hAnsiTheme="minorHAnsi" w:cstheme="minorHAnsi"/>
                <w:sz w:val="20"/>
                <w:szCs w:val="20"/>
              </w:rPr>
            </w:pPr>
            <w:r w:rsidRPr="00266FAF">
              <w:rPr>
                <w:rFonts w:asciiTheme="minorHAnsi" w:eastAsia="Calibri" w:hAnsiTheme="minorHAnsi" w:cstheme="minorHAnsi"/>
                <w:sz w:val="20"/>
                <w:szCs w:val="20"/>
              </w:rPr>
              <w:t>Item</w:t>
            </w:r>
          </w:p>
        </w:tc>
        <w:tc>
          <w:tcPr>
            <w:tcW w:w="2940" w:type="dxa"/>
          </w:tcPr>
          <w:p w14:paraId="320F79BA" w14:textId="77777777" w:rsidR="000B1842" w:rsidRPr="00266FAF" w:rsidRDefault="00B9793A">
            <w:pPr>
              <w:widowControl w:val="0"/>
              <w:contextualSpacing w:val="0"/>
              <w:rPr>
                <w:rFonts w:asciiTheme="minorHAnsi" w:hAnsiTheme="minorHAnsi" w:cstheme="minorHAnsi"/>
                <w:sz w:val="20"/>
                <w:szCs w:val="20"/>
              </w:rPr>
            </w:pPr>
            <w:r w:rsidRPr="00266FAF">
              <w:rPr>
                <w:rFonts w:asciiTheme="minorHAnsi" w:eastAsia="Calibri" w:hAnsiTheme="minorHAnsi" w:cstheme="minorHAnsi"/>
                <w:sz w:val="20"/>
                <w:szCs w:val="20"/>
              </w:rPr>
              <w:t>Description</w:t>
            </w:r>
          </w:p>
        </w:tc>
        <w:tc>
          <w:tcPr>
            <w:tcW w:w="2565" w:type="dxa"/>
          </w:tcPr>
          <w:p w14:paraId="16BDB561" w14:textId="77777777" w:rsidR="000B1842" w:rsidRPr="00266FAF" w:rsidRDefault="00B9793A">
            <w:pPr>
              <w:widowControl w:val="0"/>
              <w:contextualSpacing w:val="0"/>
              <w:rPr>
                <w:rFonts w:asciiTheme="minorHAnsi" w:hAnsiTheme="minorHAnsi" w:cstheme="minorHAnsi"/>
                <w:sz w:val="20"/>
                <w:szCs w:val="20"/>
              </w:rPr>
            </w:pPr>
            <w:r w:rsidRPr="00266FAF">
              <w:rPr>
                <w:rFonts w:asciiTheme="minorHAnsi" w:eastAsia="Calibri" w:hAnsiTheme="minorHAnsi" w:cstheme="minorHAnsi"/>
                <w:sz w:val="20"/>
                <w:szCs w:val="20"/>
              </w:rPr>
              <w:t>Cost</w:t>
            </w:r>
          </w:p>
        </w:tc>
      </w:tr>
      <w:tr w:rsidR="000B1842" w:rsidRPr="00266FAF" w14:paraId="3892B662" w14:textId="77777777">
        <w:tc>
          <w:tcPr>
            <w:tcW w:w="2625" w:type="dxa"/>
          </w:tcPr>
          <w:p w14:paraId="77717A25" w14:textId="77777777" w:rsidR="000B1842" w:rsidRPr="00266FAF" w:rsidRDefault="000B1842">
            <w:pPr>
              <w:widowControl w:val="0"/>
              <w:contextualSpacing w:val="0"/>
              <w:rPr>
                <w:rFonts w:asciiTheme="minorHAnsi" w:hAnsiTheme="minorHAnsi" w:cstheme="minorHAnsi"/>
                <w:sz w:val="20"/>
                <w:szCs w:val="20"/>
              </w:rPr>
            </w:pPr>
          </w:p>
        </w:tc>
        <w:tc>
          <w:tcPr>
            <w:tcW w:w="2940" w:type="dxa"/>
          </w:tcPr>
          <w:p w14:paraId="5767CE82" w14:textId="77777777" w:rsidR="000B1842" w:rsidRPr="00266FAF" w:rsidRDefault="000B1842">
            <w:pPr>
              <w:widowControl w:val="0"/>
              <w:contextualSpacing w:val="0"/>
              <w:rPr>
                <w:rFonts w:asciiTheme="minorHAnsi" w:hAnsiTheme="minorHAnsi" w:cstheme="minorHAnsi"/>
                <w:sz w:val="20"/>
                <w:szCs w:val="20"/>
              </w:rPr>
            </w:pPr>
          </w:p>
        </w:tc>
        <w:tc>
          <w:tcPr>
            <w:tcW w:w="2565" w:type="dxa"/>
          </w:tcPr>
          <w:p w14:paraId="446A2ED0" w14:textId="77777777" w:rsidR="000B1842" w:rsidRPr="00266FAF" w:rsidRDefault="000B1842">
            <w:pPr>
              <w:widowControl w:val="0"/>
              <w:contextualSpacing w:val="0"/>
              <w:rPr>
                <w:rFonts w:asciiTheme="minorHAnsi" w:hAnsiTheme="minorHAnsi" w:cstheme="minorHAnsi"/>
                <w:sz w:val="20"/>
                <w:szCs w:val="20"/>
              </w:rPr>
            </w:pPr>
          </w:p>
        </w:tc>
      </w:tr>
      <w:tr w:rsidR="000B1842" w:rsidRPr="00266FAF" w14:paraId="65D320CE" w14:textId="77777777">
        <w:tc>
          <w:tcPr>
            <w:tcW w:w="2625" w:type="dxa"/>
          </w:tcPr>
          <w:p w14:paraId="6F6B98C1" w14:textId="77777777" w:rsidR="000B1842" w:rsidRPr="00266FAF" w:rsidRDefault="000B1842">
            <w:pPr>
              <w:widowControl w:val="0"/>
              <w:contextualSpacing w:val="0"/>
              <w:rPr>
                <w:rFonts w:asciiTheme="minorHAnsi" w:hAnsiTheme="minorHAnsi" w:cstheme="minorHAnsi"/>
                <w:sz w:val="20"/>
                <w:szCs w:val="20"/>
              </w:rPr>
            </w:pPr>
          </w:p>
        </w:tc>
        <w:tc>
          <w:tcPr>
            <w:tcW w:w="2940" w:type="dxa"/>
          </w:tcPr>
          <w:p w14:paraId="0DD00513" w14:textId="77777777" w:rsidR="000B1842" w:rsidRPr="00266FAF" w:rsidRDefault="000B1842">
            <w:pPr>
              <w:widowControl w:val="0"/>
              <w:contextualSpacing w:val="0"/>
              <w:rPr>
                <w:rFonts w:asciiTheme="minorHAnsi" w:hAnsiTheme="minorHAnsi" w:cstheme="minorHAnsi"/>
                <w:sz w:val="20"/>
                <w:szCs w:val="20"/>
              </w:rPr>
            </w:pPr>
          </w:p>
        </w:tc>
        <w:tc>
          <w:tcPr>
            <w:tcW w:w="2565" w:type="dxa"/>
          </w:tcPr>
          <w:p w14:paraId="005F5F2E" w14:textId="77777777" w:rsidR="000B1842" w:rsidRPr="00266FAF" w:rsidRDefault="000B1842">
            <w:pPr>
              <w:widowControl w:val="0"/>
              <w:contextualSpacing w:val="0"/>
              <w:rPr>
                <w:rFonts w:asciiTheme="minorHAnsi" w:hAnsiTheme="minorHAnsi" w:cstheme="minorHAnsi"/>
                <w:sz w:val="20"/>
                <w:szCs w:val="20"/>
              </w:rPr>
            </w:pPr>
          </w:p>
        </w:tc>
      </w:tr>
      <w:tr w:rsidR="000B1842" w:rsidRPr="00266FAF" w14:paraId="558C5491" w14:textId="77777777">
        <w:tc>
          <w:tcPr>
            <w:tcW w:w="2625" w:type="dxa"/>
          </w:tcPr>
          <w:p w14:paraId="6F9E6869" w14:textId="77777777" w:rsidR="000B1842" w:rsidRPr="00266FAF" w:rsidRDefault="000B1842">
            <w:pPr>
              <w:widowControl w:val="0"/>
              <w:contextualSpacing w:val="0"/>
              <w:rPr>
                <w:rFonts w:asciiTheme="minorHAnsi" w:hAnsiTheme="minorHAnsi" w:cstheme="minorHAnsi"/>
                <w:sz w:val="20"/>
                <w:szCs w:val="20"/>
              </w:rPr>
            </w:pPr>
          </w:p>
        </w:tc>
        <w:tc>
          <w:tcPr>
            <w:tcW w:w="2940" w:type="dxa"/>
          </w:tcPr>
          <w:p w14:paraId="2B1869C0" w14:textId="77777777" w:rsidR="000B1842" w:rsidRPr="00266FAF" w:rsidRDefault="000B1842">
            <w:pPr>
              <w:widowControl w:val="0"/>
              <w:contextualSpacing w:val="0"/>
              <w:rPr>
                <w:rFonts w:asciiTheme="minorHAnsi" w:hAnsiTheme="minorHAnsi" w:cstheme="minorHAnsi"/>
                <w:sz w:val="20"/>
                <w:szCs w:val="20"/>
              </w:rPr>
            </w:pPr>
          </w:p>
        </w:tc>
        <w:tc>
          <w:tcPr>
            <w:tcW w:w="2565" w:type="dxa"/>
          </w:tcPr>
          <w:p w14:paraId="629DA9EA" w14:textId="77777777" w:rsidR="000B1842" w:rsidRPr="00266FAF" w:rsidRDefault="000B1842">
            <w:pPr>
              <w:widowControl w:val="0"/>
              <w:contextualSpacing w:val="0"/>
              <w:rPr>
                <w:rFonts w:asciiTheme="minorHAnsi" w:hAnsiTheme="minorHAnsi" w:cstheme="minorHAnsi"/>
                <w:sz w:val="20"/>
                <w:szCs w:val="20"/>
              </w:rPr>
            </w:pPr>
          </w:p>
        </w:tc>
      </w:tr>
      <w:tr w:rsidR="000B1842" w:rsidRPr="00266FAF" w14:paraId="4D36CE1B" w14:textId="77777777">
        <w:tc>
          <w:tcPr>
            <w:tcW w:w="2625" w:type="dxa"/>
          </w:tcPr>
          <w:p w14:paraId="0395215C" w14:textId="77777777" w:rsidR="000B1842" w:rsidRPr="00266FAF" w:rsidRDefault="000B1842">
            <w:pPr>
              <w:widowControl w:val="0"/>
              <w:contextualSpacing w:val="0"/>
              <w:rPr>
                <w:rFonts w:asciiTheme="minorHAnsi" w:hAnsiTheme="minorHAnsi" w:cstheme="minorHAnsi"/>
                <w:sz w:val="20"/>
                <w:szCs w:val="20"/>
              </w:rPr>
            </w:pPr>
          </w:p>
        </w:tc>
        <w:tc>
          <w:tcPr>
            <w:tcW w:w="2940" w:type="dxa"/>
          </w:tcPr>
          <w:p w14:paraId="0B2D825E" w14:textId="77777777" w:rsidR="000B1842" w:rsidRPr="00266FAF" w:rsidRDefault="000B1842">
            <w:pPr>
              <w:widowControl w:val="0"/>
              <w:contextualSpacing w:val="0"/>
              <w:rPr>
                <w:rFonts w:asciiTheme="minorHAnsi" w:hAnsiTheme="minorHAnsi" w:cstheme="minorHAnsi"/>
                <w:sz w:val="20"/>
                <w:szCs w:val="20"/>
              </w:rPr>
            </w:pPr>
          </w:p>
        </w:tc>
        <w:tc>
          <w:tcPr>
            <w:tcW w:w="2565" w:type="dxa"/>
          </w:tcPr>
          <w:p w14:paraId="6BEF0F9C" w14:textId="77777777" w:rsidR="000B1842" w:rsidRPr="00266FAF" w:rsidRDefault="000B1842">
            <w:pPr>
              <w:widowControl w:val="0"/>
              <w:contextualSpacing w:val="0"/>
              <w:rPr>
                <w:rFonts w:asciiTheme="minorHAnsi" w:hAnsiTheme="minorHAnsi" w:cstheme="minorHAnsi"/>
                <w:sz w:val="20"/>
                <w:szCs w:val="20"/>
              </w:rPr>
            </w:pPr>
          </w:p>
        </w:tc>
      </w:tr>
      <w:tr w:rsidR="000B1842" w:rsidRPr="00266FAF" w14:paraId="2D8E4191" w14:textId="77777777">
        <w:tc>
          <w:tcPr>
            <w:tcW w:w="2625" w:type="dxa"/>
          </w:tcPr>
          <w:p w14:paraId="4A8DB428" w14:textId="77777777" w:rsidR="000B1842" w:rsidRPr="00266FAF" w:rsidRDefault="000B1842">
            <w:pPr>
              <w:widowControl w:val="0"/>
              <w:contextualSpacing w:val="0"/>
              <w:rPr>
                <w:rFonts w:asciiTheme="minorHAnsi" w:hAnsiTheme="minorHAnsi" w:cstheme="minorHAnsi"/>
                <w:sz w:val="20"/>
                <w:szCs w:val="20"/>
              </w:rPr>
            </w:pPr>
          </w:p>
        </w:tc>
        <w:tc>
          <w:tcPr>
            <w:tcW w:w="2940" w:type="dxa"/>
          </w:tcPr>
          <w:p w14:paraId="39452DE9" w14:textId="77777777" w:rsidR="000B1842" w:rsidRPr="00266FAF" w:rsidRDefault="000B1842">
            <w:pPr>
              <w:widowControl w:val="0"/>
              <w:contextualSpacing w:val="0"/>
              <w:rPr>
                <w:rFonts w:asciiTheme="minorHAnsi" w:hAnsiTheme="minorHAnsi" w:cstheme="minorHAnsi"/>
                <w:sz w:val="20"/>
                <w:szCs w:val="20"/>
              </w:rPr>
            </w:pPr>
          </w:p>
        </w:tc>
        <w:tc>
          <w:tcPr>
            <w:tcW w:w="2565" w:type="dxa"/>
          </w:tcPr>
          <w:p w14:paraId="2DFF1325" w14:textId="77777777" w:rsidR="000B1842" w:rsidRPr="00266FAF" w:rsidRDefault="000B1842">
            <w:pPr>
              <w:widowControl w:val="0"/>
              <w:contextualSpacing w:val="0"/>
              <w:rPr>
                <w:rFonts w:asciiTheme="minorHAnsi" w:hAnsiTheme="minorHAnsi" w:cstheme="minorHAnsi"/>
                <w:sz w:val="20"/>
                <w:szCs w:val="20"/>
              </w:rPr>
            </w:pPr>
          </w:p>
        </w:tc>
      </w:tr>
      <w:tr w:rsidR="000B1842" w:rsidRPr="00266FAF" w14:paraId="4D442C03" w14:textId="77777777">
        <w:trPr>
          <w:trHeight w:val="180"/>
        </w:trPr>
        <w:tc>
          <w:tcPr>
            <w:tcW w:w="5565" w:type="dxa"/>
            <w:gridSpan w:val="2"/>
            <w:shd w:val="clear" w:color="auto" w:fill="BFBFBF"/>
          </w:tcPr>
          <w:p w14:paraId="45762A52" w14:textId="77777777" w:rsidR="000B1842" w:rsidRPr="00266FAF" w:rsidRDefault="00B9793A">
            <w:pPr>
              <w:widowControl w:val="0"/>
              <w:contextualSpacing w:val="0"/>
              <w:jc w:val="right"/>
              <w:rPr>
                <w:rFonts w:asciiTheme="minorHAnsi" w:hAnsiTheme="minorHAnsi" w:cstheme="minorHAnsi"/>
                <w:sz w:val="20"/>
                <w:szCs w:val="20"/>
              </w:rPr>
            </w:pPr>
            <w:r w:rsidRPr="00266FAF">
              <w:rPr>
                <w:rFonts w:asciiTheme="minorHAnsi" w:eastAsia="Calibri" w:hAnsiTheme="minorHAnsi" w:cstheme="minorHAnsi"/>
                <w:sz w:val="20"/>
                <w:szCs w:val="20"/>
              </w:rPr>
              <w:t>Total</w:t>
            </w:r>
          </w:p>
        </w:tc>
        <w:tc>
          <w:tcPr>
            <w:tcW w:w="2565" w:type="dxa"/>
            <w:shd w:val="clear" w:color="auto" w:fill="B7B7B7"/>
            <w:tcMar>
              <w:left w:w="115" w:type="dxa"/>
              <w:right w:w="115" w:type="dxa"/>
            </w:tcMar>
          </w:tcPr>
          <w:p w14:paraId="6142730A" w14:textId="77777777" w:rsidR="000B1842" w:rsidRPr="00266FAF" w:rsidRDefault="000B1842">
            <w:pPr>
              <w:widowControl w:val="0"/>
              <w:spacing w:after="200" w:line="276" w:lineRule="auto"/>
              <w:contextualSpacing w:val="0"/>
              <w:rPr>
                <w:rFonts w:asciiTheme="minorHAnsi" w:hAnsiTheme="minorHAnsi" w:cstheme="minorHAnsi"/>
                <w:sz w:val="20"/>
                <w:szCs w:val="20"/>
              </w:rPr>
            </w:pPr>
          </w:p>
        </w:tc>
      </w:tr>
    </w:tbl>
    <w:p w14:paraId="4B593FB6" w14:textId="77777777" w:rsidR="000B1842" w:rsidRPr="00266FAF" w:rsidRDefault="000B1842">
      <w:pPr>
        <w:widowControl w:val="0"/>
        <w:ind w:left="1080"/>
        <w:rPr>
          <w:rFonts w:asciiTheme="minorHAnsi" w:hAnsiTheme="minorHAnsi" w:cstheme="minorHAnsi"/>
          <w:sz w:val="20"/>
          <w:szCs w:val="20"/>
        </w:rPr>
      </w:pPr>
    </w:p>
    <w:p w14:paraId="39EE140A" w14:textId="77777777" w:rsidR="00266FAF" w:rsidRPr="00266FAF" w:rsidRDefault="00266FAF">
      <w:pPr>
        <w:widowControl w:val="0"/>
        <w:ind w:left="1080"/>
        <w:rPr>
          <w:rFonts w:asciiTheme="minorHAnsi" w:hAnsiTheme="minorHAnsi" w:cstheme="minorHAnsi"/>
          <w:sz w:val="20"/>
          <w:szCs w:val="20"/>
        </w:rPr>
      </w:pPr>
    </w:p>
    <w:p w14:paraId="7D83A530" w14:textId="77777777" w:rsidR="000B1842" w:rsidRPr="00266FAF" w:rsidRDefault="00B9793A">
      <w:pPr>
        <w:widowControl w:val="0"/>
        <w:numPr>
          <w:ilvl w:val="0"/>
          <w:numId w:val="2"/>
        </w:numPr>
        <w:contextualSpacing/>
        <w:rPr>
          <w:rFonts w:asciiTheme="minorHAnsi" w:eastAsia="Calibri" w:hAnsiTheme="minorHAnsi" w:cstheme="minorHAnsi"/>
          <w:sz w:val="20"/>
          <w:szCs w:val="20"/>
        </w:rPr>
      </w:pPr>
      <w:r w:rsidRPr="00266FAF">
        <w:rPr>
          <w:rFonts w:asciiTheme="minorHAnsi" w:eastAsia="Calibri" w:hAnsiTheme="minorHAnsi" w:cstheme="minorHAnsi"/>
          <w:b/>
          <w:sz w:val="20"/>
          <w:szCs w:val="20"/>
        </w:rPr>
        <w:t xml:space="preserve">Student Appointment: </w:t>
      </w:r>
      <w:r w:rsidRPr="00266FAF">
        <w:rPr>
          <w:rFonts w:asciiTheme="minorHAnsi" w:eastAsia="Calibri" w:hAnsiTheme="minorHAnsi" w:cstheme="minorHAnsi"/>
          <w:sz w:val="20"/>
          <w:szCs w:val="20"/>
        </w:rPr>
        <w:t xml:space="preserve">Please identify any students that you would </w:t>
      </w:r>
      <w:r w:rsidR="00CA1828" w:rsidRPr="00266FAF">
        <w:rPr>
          <w:rFonts w:asciiTheme="minorHAnsi" w:eastAsia="Calibri" w:hAnsiTheme="minorHAnsi" w:cstheme="minorHAnsi"/>
          <w:sz w:val="20"/>
          <w:szCs w:val="20"/>
        </w:rPr>
        <w:t xml:space="preserve">potentially </w:t>
      </w:r>
      <w:r w:rsidRPr="00266FAF">
        <w:rPr>
          <w:rFonts w:asciiTheme="minorHAnsi" w:eastAsia="Calibri" w:hAnsiTheme="minorHAnsi" w:cstheme="minorHAnsi"/>
          <w:sz w:val="20"/>
          <w:szCs w:val="20"/>
        </w:rPr>
        <w:t xml:space="preserve">like </w:t>
      </w:r>
      <w:r w:rsidRPr="00266FAF">
        <w:rPr>
          <w:rFonts w:asciiTheme="minorHAnsi" w:eastAsia="Calibri" w:hAnsiTheme="minorHAnsi" w:cstheme="minorHAnsi"/>
          <w:noProof/>
          <w:sz w:val="20"/>
          <w:szCs w:val="20"/>
        </w:rPr>
        <w:t>to support the implementation of your ACES endeavor</w:t>
      </w:r>
      <w:r w:rsidRPr="00266FAF">
        <w:rPr>
          <w:rFonts w:asciiTheme="minorHAnsi" w:eastAsia="Calibri" w:hAnsiTheme="minorHAnsi" w:cstheme="minorHAnsi"/>
          <w:sz w:val="20"/>
          <w:szCs w:val="20"/>
        </w:rPr>
        <w:t xml:space="preserve">.  Students must be available </w:t>
      </w:r>
      <w:r w:rsidRPr="00266FAF">
        <w:rPr>
          <w:rFonts w:asciiTheme="minorHAnsi" w:eastAsia="Calibri" w:hAnsiTheme="minorHAnsi" w:cstheme="minorHAnsi"/>
          <w:noProof/>
          <w:sz w:val="20"/>
          <w:szCs w:val="20"/>
        </w:rPr>
        <w:t>through</w:t>
      </w:r>
      <w:r w:rsidRPr="00266FAF">
        <w:rPr>
          <w:rFonts w:asciiTheme="minorHAnsi" w:eastAsia="Calibri" w:hAnsiTheme="minorHAnsi" w:cstheme="minorHAnsi"/>
          <w:sz w:val="20"/>
          <w:szCs w:val="20"/>
        </w:rPr>
        <w:t xml:space="preserve"> the semester in which your project is to </w:t>
      </w:r>
      <w:r w:rsidRPr="00266FAF">
        <w:rPr>
          <w:rFonts w:asciiTheme="minorHAnsi" w:eastAsia="Calibri" w:hAnsiTheme="minorHAnsi" w:cstheme="minorHAnsi"/>
          <w:noProof/>
          <w:sz w:val="20"/>
          <w:szCs w:val="20"/>
        </w:rPr>
        <w:t>be implemented</w:t>
      </w:r>
      <w:r w:rsidRPr="00266FAF">
        <w:rPr>
          <w:rFonts w:asciiTheme="minorHAnsi" w:eastAsia="Calibri" w:hAnsiTheme="minorHAnsi" w:cstheme="minorHAnsi"/>
          <w:sz w:val="20"/>
          <w:szCs w:val="20"/>
        </w:rPr>
        <w:t>.</w:t>
      </w:r>
    </w:p>
    <w:p w14:paraId="3E650F4F" w14:textId="77777777" w:rsidR="000B1842" w:rsidRPr="00266FAF" w:rsidRDefault="000B1842">
      <w:pPr>
        <w:widowControl w:val="0"/>
        <w:ind w:left="360"/>
        <w:rPr>
          <w:rFonts w:asciiTheme="minorHAnsi" w:hAnsiTheme="minorHAnsi" w:cstheme="minorHAnsi"/>
          <w:sz w:val="20"/>
          <w:szCs w:val="20"/>
        </w:rPr>
      </w:pPr>
      <w:bookmarkStart w:id="1" w:name="h.gjdgxs" w:colFirst="0" w:colLast="0"/>
      <w:bookmarkEnd w:id="1"/>
    </w:p>
    <w:tbl>
      <w:tblPr>
        <w:tblStyle w:val="a2"/>
        <w:tblW w:w="820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85"/>
        <w:gridCol w:w="2685"/>
        <w:gridCol w:w="3135"/>
      </w:tblGrid>
      <w:tr w:rsidR="000B1842" w:rsidRPr="00266FAF" w14:paraId="1D88D598" w14:textId="77777777">
        <w:tc>
          <w:tcPr>
            <w:tcW w:w="2385" w:type="dxa"/>
          </w:tcPr>
          <w:p w14:paraId="460920B1" w14:textId="77777777" w:rsidR="000B1842" w:rsidRPr="00266FAF" w:rsidRDefault="00B9793A">
            <w:pPr>
              <w:widowControl w:val="0"/>
              <w:contextualSpacing w:val="0"/>
              <w:rPr>
                <w:rFonts w:asciiTheme="minorHAnsi" w:hAnsiTheme="minorHAnsi" w:cstheme="minorHAnsi"/>
                <w:sz w:val="20"/>
                <w:szCs w:val="20"/>
              </w:rPr>
            </w:pPr>
            <w:r w:rsidRPr="00266FAF">
              <w:rPr>
                <w:rFonts w:asciiTheme="minorHAnsi" w:eastAsia="Calibri" w:hAnsiTheme="minorHAnsi" w:cstheme="minorHAnsi"/>
                <w:sz w:val="20"/>
                <w:szCs w:val="20"/>
              </w:rPr>
              <w:t>Student Name</w:t>
            </w:r>
          </w:p>
        </w:tc>
        <w:tc>
          <w:tcPr>
            <w:tcW w:w="2685" w:type="dxa"/>
          </w:tcPr>
          <w:p w14:paraId="6737FBB8" w14:textId="77777777" w:rsidR="000B1842" w:rsidRPr="00266FAF" w:rsidRDefault="00B9793A">
            <w:pPr>
              <w:widowControl w:val="0"/>
              <w:contextualSpacing w:val="0"/>
              <w:rPr>
                <w:rFonts w:asciiTheme="minorHAnsi" w:hAnsiTheme="minorHAnsi" w:cstheme="minorHAnsi"/>
                <w:sz w:val="20"/>
                <w:szCs w:val="20"/>
              </w:rPr>
            </w:pPr>
            <w:r w:rsidRPr="00266FAF">
              <w:rPr>
                <w:rFonts w:asciiTheme="minorHAnsi" w:eastAsia="Calibri" w:hAnsiTheme="minorHAnsi" w:cstheme="minorHAnsi"/>
                <w:sz w:val="20"/>
                <w:szCs w:val="20"/>
              </w:rPr>
              <w:t>Email</w:t>
            </w:r>
          </w:p>
        </w:tc>
        <w:tc>
          <w:tcPr>
            <w:tcW w:w="3135" w:type="dxa"/>
          </w:tcPr>
          <w:p w14:paraId="69C09E61" w14:textId="77777777" w:rsidR="000B1842" w:rsidRPr="00266FAF" w:rsidRDefault="00B9793A">
            <w:pPr>
              <w:widowControl w:val="0"/>
              <w:contextualSpacing w:val="0"/>
              <w:rPr>
                <w:rFonts w:asciiTheme="minorHAnsi" w:hAnsiTheme="minorHAnsi" w:cstheme="minorHAnsi"/>
                <w:sz w:val="20"/>
                <w:szCs w:val="20"/>
              </w:rPr>
            </w:pPr>
            <w:r w:rsidRPr="00266FAF">
              <w:rPr>
                <w:rFonts w:asciiTheme="minorHAnsi" w:eastAsia="Calibri" w:hAnsiTheme="minorHAnsi" w:cstheme="minorHAnsi"/>
                <w:sz w:val="20"/>
                <w:szCs w:val="20"/>
              </w:rPr>
              <w:t>Undergraduate or Graduate Student?</w:t>
            </w:r>
          </w:p>
        </w:tc>
      </w:tr>
      <w:tr w:rsidR="000B1842" w:rsidRPr="00266FAF" w14:paraId="255402A6" w14:textId="77777777">
        <w:tc>
          <w:tcPr>
            <w:tcW w:w="2385" w:type="dxa"/>
          </w:tcPr>
          <w:p w14:paraId="2576E058" w14:textId="77777777" w:rsidR="000B1842" w:rsidRPr="00266FAF" w:rsidRDefault="000B1842">
            <w:pPr>
              <w:widowControl w:val="0"/>
              <w:contextualSpacing w:val="0"/>
              <w:rPr>
                <w:rFonts w:asciiTheme="minorHAnsi" w:hAnsiTheme="minorHAnsi" w:cstheme="minorHAnsi"/>
                <w:sz w:val="20"/>
                <w:szCs w:val="20"/>
              </w:rPr>
            </w:pPr>
          </w:p>
        </w:tc>
        <w:tc>
          <w:tcPr>
            <w:tcW w:w="2685" w:type="dxa"/>
          </w:tcPr>
          <w:p w14:paraId="5C894551" w14:textId="77777777" w:rsidR="000B1842" w:rsidRPr="00266FAF" w:rsidRDefault="000B1842">
            <w:pPr>
              <w:widowControl w:val="0"/>
              <w:contextualSpacing w:val="0"/>
              <w:rPr>
                <w:rFonts w:asciiTheme="minorHAnsi" w:hAnsiTheme="minorHAnsi" w:cstheme="minorHAnsi"/>
                <w:sz w:val="20"/>
                <w:szCs w:val="20"/>
              </w:rPr>
            </w:pPr>
          </w:p>
        </w:tc>
        <w:tc>
          <w:tcPr>
            <w:tcW w:w="3135" w:type="dxa"/>
          </w:tcPr>
          <w:p w14:paraId="19351ADB" w14:textId="77777777" w:rsidR="000B1842" w:rsidRPr="00266FAF" w:rsidRDefault="000B1842">
            <w:pPr>
              <w:widowControl w:val="0"/>
              <w:contextualSpacing w:val="0"/>
              <w:rPr>
                <w:rFonts w:asciiTheme="minorHAnsi" w:hAnsiTheme="minorHAnsi" w:cstheme="minorHAnsi"/>
                <w:sz w:val="20"/>
                <w:szCs w:val="20"/>
              </w:rPr>
            </w:pPr>
          </w:p>
        </w:tc>
      </w:tr>
      <w:tr w:rsidR="000B1842" w:rsidRPr="00266FAF" w14:paraId="2348023E" w14:textId="77777777">
        <w:tc>
          <w:tcPr>
            <w:tcW w:w="2385" w:type="dxa"/>
          </w:tcPr>
          <w:p w14:paraId="22F671E6" w14:textId="77777777" w:rsidR="000B1842" w:rsidRPr="00266FAF" w:rsidRDefault="000B1842">
            <w:pPr>
              <w:widowControl w:val="0"/>
              <w:contextualSpacing w:val="0"/>
              <w:rPr>
                <w:rFonts w:asciiTheme="minorHAnsi" w:hAnsiTheme="minorHAnsi" w:cstheme="minorHAnsi"/>
                <w:sz w:val="20"/>
                <w:szCs w:val="20"/>
              </w:rPr>
            </w:pPr>
          </w:p>
        </w:tc>
        <w:tc>
          <w:tcPr>
            <w:tcW w:w="2685" w:type="dxa"/>
          </w:tcPr>
          <w:p w14:paraId="637C44FE" w14:textId="77777777" w:rsidR="000B1842" w:rsidRPr="00266FAF" w:rsidRDefault="000B1842">
            <w:pPr>
              <w:widowControl w:val="0"/>
              <w:contextualSpacing w:val="0"/>
              <w:rPr>
                <w:rFonts w:asciiTheme="minorHAnsi" w:hAnsiTheme="minorHAnsi" w:cstheme="minorHAnsi"/>
                <w:sz w:val="20"/>
                <w:szCs w:val="20"/>
              </w:rPr>
            </w:pPr>
          </w:p>
        </w:tc>
        <w:tc>
          <w:tcPr>
            <w:tcW w:w="3135" w:type="dxa"/>
          </w:tcPr>
          <w:p w14:paraId="316FA635" w14:textId="77777777" w:rsidR="000B1842" w:rsidRPr="00266FAF" w:rsidRDefault="000B1842">
            <w:pPr>
              <w:widowControl w:val="0"/>
              <w:contextualSpacing w:val="0"/>
              <w:rPr>
                <w:rFonts w:asciiTheme="minorHAnsi" w:hAnsiTheme="minorHAnsi" w:cstheme="minorHAnsi"/>
                <w:sz w:val="20"/>
                <w:szCs w:val="20"/>
              </w:rPr>
            </w:pPr>
          </w:p>
        </w:tc>
      </w:tr>
      <w:tr w:rsidR="000B1842" w:rsidRPr="00266FAF" w14:paraId="79A8DBBF" w14:textId="77777777">
        <w:tc>
          <w:tcPr>
            <w:tcW w:w="2385" w:type="dxa"/>
          </w:tcPr>
          <w:p w14:paraId="1C8AC6D6" w14:textId="77777777" w:rsidR="000B1842" w:rsidRPr="00266FAF" w:rsidRDefault="000B1842">
            <w:pPr>
              <w:widowControl w:val="0"/>
              <w:contextualSpacing w:val="0"/>
              <w:rPr>
                <w:rFonts w:asciiTheme="minorHAnsi" w:hAnsiTheme="minorHAnsi" w:cstheme="minorHAnsi"/>
                <w:sz w:val="20"/>
                <w:szCs w:val="20"/>
              </w:rPr>
            </w:pPr>
          </w:p>
        </w:tc>
        <w:tc>
          <w:tcPr>
            <w:tcW w:w="2685" w:type="dxa"/>
          </w:tcPr>
          <w:p w14:paraId="12FAD012" w14:textId="77777777" w:rsidR="000B1842" w:rsidRPr="00266FAF" w:rsidRDefault="000B1842">
            <w:pPr>
              <w:widowControl w:val="0"/>
              <w:contextualSpacing w:val="0"/>
              <w:rPr>
                <w:rFonts w:asciiTheme="minorHAnsi" w:hAnsiTheme="minorHAnsi" w:cstheme="minorHAnsi"/>
                <w:sz w:val="20"/>
                <w:szCs w:val="20"/>
              </w:rPr>
            </w:pPr>
          </w:p>
        </w:tc>
        <w:tc>
          <w:tcPr>
            <w:tcW w:w="3135" w:type="dxa"/>
          </w:tcPr>
          <w:p w14:paraId="3B0CEB3A" w14:textId="77777777" w:rsidR="000B1842" w:rsidRPr="00266FAF" w:rsidRDefault="000B1842">
            <w:pPr>
              <w:widowControl w:val="0"/>
              <w:contextualSpacing w:val="0"/>
              <w:rPr>
                <w:rFonts w:asciiTheme="minorHAnsi" w:hAnsiTheme="minorHAnsi" w:cstheme="minorHAnsi"/>
                <w:sz w:val="20"/>
                <w:szCs w:val="20"/>
              </w:rPr>
            </w:pPr>
          </w:p>
        </w:tc>
      </w:tr>
    </w:tbl>
    <w:p w14:paraId="5E0319C2" w14:textId="77777777" w:rsidR="000B1842" w:rsidRPr="00266FAF" w:rsidRDefault="000B1842">
      <w:pPr>
        <w:rPr>
          <w:rFonts w:asciiTheme="minorHAnsi" w:hAnsiTheme="minorHAnsi" w:cstheme="minorHAnsi"/>
          <w:sz w:val="20"/>
          <w:szCs w:val="20"/>
        </w:rPr>
      </w:pPr>
    </w:p>
    <w:p w14:paraId="38000C8E" w14:textId="77777777" w:rsidR="000B1842" w:rsidRDefault="000B1842"/>
    <w:sectPr w:rsidR="000B1842">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DA9F" w14:textId="77777777" w:rsidR="004A7B3C" w:rsidRDefault="004A7B3C">
      <w:r>
        <w:separator/>
      </w:r>
    </w:p>
  </w:endnote>
  <w:endnote w:type="continuationSeparator" w:id="0">
    <w:p w14:paraId="11F4B3CC" w14:textId="77777777" w:rsidR="004A7B3C" w:rsidRDefault="004A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A501" w14:textId="77777777" w:rsidR="000B1842" w:rsidRDefault="00B9793A">
    <w:pPr>
      <w:tabs>
        <w:tab w:val="center" w:pos="4320"/>
        <w:tab w:val="right" w:pos="8640"/>
      </w:tabs>
      <w:jc w:val="right"/>
    </w:pPr>
    <w:r>
      <w:fldChar w:fldCharType="begin"/>
    </w:r>
    <w:r>
      <w:instrText>PAGE</w:instrText>
    </w:r>
    <w:r>
      <w:fldChar w:fldCharType="separate"/>
    </w:r>
    <w:r w:rsidR="002D370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C11A" w14:textId="77777777" w:rsidR="004A7B3C" w:rsidRDefault="004A7B3C">
      <w:r>
        <w:separator/>
      </w:r>
    </w:p>
  </w:footnote>
  <w:footnote w:type="continuationSeparator" w:id="0">
    <w:p w14:paraId="2609713A" w14:textId="77777777" w:rsidR="004A7B3C" w:rsidRDefault="004A7B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576B" w14:textId="77777777" w:rsidR="000B1842" w:rsidRDefault="000626D0">
    <w:pPr>
      <w:jc w:val="center"/>
    </w:pPr>
    <w:r>
      <w:rPr>
        <w:noProof/>
      </w:rPr>
      <w:drawing>
        <wp:anchor distT="0" distB="0" distL="114300" distR="114300" simplePos="0" relativeHeight="251658240" behindDoc="1" locked="0" layoutInCell="1" allowOverlap="1" wp14:anchorId="0CCB506B" wp14:editId="6ED8D0C4">
          <wp:simplePos x="0" y="0"/>
          <wp:positionH relativeFrom="column">
            <wp:posOffset>4297680</wp:posOffset>
          </wp:positionH>
          <wp:positionV relativeFrom="paragraph">
            <wp:posOffset>-350520</wp:posOffset>
          </wp:positionV>
          <wp:extent cx="1127760" cy="845820"/>
          <wp:effectExtent l="0" t="0" r="0" b="0"/>
          <wp:wrapNone/>
          <wp:docPr id="2" name="Picture 2" descr="C:\Users\dparada\Google Drive\ACC\ACES\Branding\ACES Loop-12-OL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rada\Google Drive\ACC\ACES\Branding\ACES Loop-12-OL_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93A">
      <w:rPr>
        <w:rFonts w:ascii="Calibri" w:eastAsia="Calibri" w:hAnsi="Calibri" w:cs="Calibri"/>
        <w:b/>
        <w:sz w:val="22"/>
        <w:szCs w:val="22"/>
      </w:rPr>
      <w:t>American Cultures Engaged Scholarship Program</w:t>
    </w:r>
  </w:p>
  <w:p w14:paraId="12D17998" w14:textId="77777777" w:rsidR="000B1842" w:rsidRDefault="00C05181">
    <w:pPr>
      <w:jc w:val="center"/>
    </w:pPr>
    <w:r>
      <w:rPr>
        <w:rFonts w:ascii="Calibri" w:eastAsia="Calibri" w:hAnsi="Calibri" w:cs="Calibri"/>
        <w:b/>
        <w:sz w:val="22"/>
        <w:szCs w:val="22"/>
      </w:rPr>
      <w:t>2017</w:t>
    </w:r>
    <w:r w:rsidR="000167C7">
      <w:rPr>
        <w:rFonts w:ascii="Calibri" w:eastAsia="Calibri" w:hAnsi="Calibri" w:cs="Calibri"/>
        <w:b/>
        <w:sz w:val="22"/>
        <w:szCs w:val="22"/>
      </w:rPr>
      <w:t>-2018</w:t>
    </w:r>
    <w:r w:rsidR="00B9793A">
      <w:rPr>
        <w:rFonts w:ascii="Calibri" w:eastAsia="Calibri" w:hAnsi="Calibri" w:cs="Calibri"/>
        <w:b/>
        <w:sz w:val="22"/>
        <w:szCs w:val="22"/>
      </w:rPr>
      <w:t xml:space="preserve"> Application</w:t>
    </w:r>
  </w:p>
  <w:p w14:paraId="093267E8" w14:textId="77777777" w:rsidR="000B1842" w:rsidRDefault="000B1842">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35B7D"/>
    <w:multiLevelType w:val="multilevel"/>
    <w:tmpl w:val="1B2013EC"/>
    <w:lvl w:ilvl="0">
      <w:start w:val="1"/>
      <w:numFmt w:val="decimal"/>
      <w:lvlText w:val="%1."/>
      <w:lvlJc w:val="left"/>
      <w:pPr>
        <w:ind w:left="360" w:firstLine="0"/>
      </w:pPr>
      <w:rPr>
        <w:b w:val="0"/>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20B45449"/>
    <w:multiLevelType w:val="hybridMultilevel"/>
    <w:tmpl w:val="509CE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717C9"/>
    <w:multiLevelType w:val="hybridMultilevel"/>
    <w:tmpl w:val="3B2A217C"/>
    <w:lvl w:ilvl="0" w:tplc="E30285D4">
      <w:start w:val="1"/>
      <w:numFmt w:val="bullet"/>
      <w:lvlText w:val=""/>
      <w:lvlJc w:val="left"/>
      <w:pPr>
        <w:ind w:left="108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0902CC"/>
    <w:multiLevelType w:val="multilevel"/>
    <w:tmpl w:val="153ACF4E"/>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4">
    <w:nsid w:val="380836E5"/>
    <w:multiLevelType w:val="multilevel"/>
    <w:tmpl w:val="76B2F95C"/>
    <w:lvl w:ilvl="0">
      <w:start w:val="1"/>
      <w:numFmt w:val="upperLetter"/>
      <w:lvlText w:val="%1."/>
      <w:lvlJc w:val="left"/>
      <w:pPr>
        <w:ind w:left="360" w:hanging="36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5">
    <w:nsid w:val="60427C29"/>
    <w:multiLevelType w:val="multilevel"/>
    <w:tmpl w:val="200CE1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4C237EF"/>
    <w:multiLevelType w:val="hybridMultilevel"/>
    <w:tmpl w:val="31BC69F8"/>
    <w:lvl w:ilvl="0" w:tplc="E30285D4">
      <w:start w:val="1"/>
      <w:numFmt w:val="bullet"/>
      <w:lvlText w:val=""/>
      <w:lvlJc w:val="left"/>
      <w:pPr>
        <w:ind w:left="144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D2081A"/>
    <w:multiLevelType w:val="hybridMultilevel"/>
    <w:tmpl w:val="24400EDE"/>
    <w:lvl w:ilvl="0" w:tplc="E390C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85B91"/>
    <w:multiLevelType w:val="hybridMultilevel"/>
    <w:tmpl w:val="BC24686E"/>
    <w:lvl w:ilvl="0" w:tplc="C93464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867617"/>
    <w:multiLevelType w:val="multilevel"/>
    <w:tmpl w:val="4E0A5D22"/>
    <w:lvl w:ilvl="0">
      <w:start w:val="1"/>
      <w:numFmt w:val="upperLetter"/>
      <w:lvlText w:val="%1."/>
      <w:lvlJc w:val="left"/>
      <w:pPr>
        <w:ind w:left="360" w:hanging="36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num w:numId="1">
    <w:abstractNumId w:val="3"/>
  </w:num>
  <w:num w:numId="2">
    <w:abstractNumId w:val="4"/>
  </w:num>
  <w:num w:numId="3">
    <w:abstractNumId w:val="9"/>
  </w:num>
  <w:num w:numId="4">
    <w:abstractNumId w:val="0"/>
  </w:num>
  <w:num w:numId="5">
    <w:abstractNumId w:val="5"/>
  </w:num>
  <w:num w:numId="6">
    <w:abstractNumId w:val="2"/>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szQ1NjE3NLA0MzNU0lEKTi0uzszPAykwrAUAsl9CbSwAAAA="/>
  </w:docVars>
  <w:rsids>
    <w:rsidRoot w:val="000B1842"/>
    <w:rsid w:val="000167C7"/>
    <w:rsid w:val="000626D0"/>
    <w:rsid w:val="000B1842"/>
    <w:rsid w:val="001E66EF"/>
    <w:rsid w:val="00230A84"/>
    <w:rsid w:val="00266FAF"/>
    <w:rsid w:val="0029229F"/>
    <w:rsid w:val="002A1ACE"/>
    <w:rsid w:val="002D3708"/>
    <w:rsid w:val="00354921"/>
    <w:rsid w:val="00386DE8"/>
    <w:rsid w:val="004A7B3C"/>
    <w:rsid w:val="006B1578"/>
    <w:rsid w:val="007B1C29"/>
    <w:rsid w:val="007E0A47"/>
    <w:rsid w:val="00871520"/>
    <w:rsid w:val="00875DE3"/>
    <w:rsid w:val="00937377"/>
    <w:rsid w:val="00957A25"/>
    <w:rsid w:val="00B9793A"/>
    <w:rsid w:val="00C05181"/>
    <w:rsid w:val="00C10FE8"/>
    <w:rsid w:val="00CA1828"/>
    <w:rsid w:val="00D46CBB"/>
    <w:rsid w:val="00D75FA8"/>
    <w:rsid w:val="00E80107"/>
    <w:rsid w:val="00EC10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1B61"/>
  <w15:docId w15:val="{B05F7285-74E5-4962-A807-1E089721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rPr>
      <w:rFonts w:ascii="Cambria" w:eastAsia="Cambria" w:hAnsi="Cambria" w:cs="Cambria"/>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contextualSpacing/>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626D0"/>
    <w:pPr>
      <w:tabs>
        <w:tab w:val="center" w:pos="4680"/>
        <w:tab w:val="right" w:pos="9360"/>
      </w:tabs>
    </w:pPr>
  </w:style>
  <w:style w:type="character" w:customStyle="1" w:styleId="HeaderChar">
    <w:name w:val="Header Char"/>
    <w:basedOn w:val="DefaultParagraphFont"/>
    <w:link w:val="Header"/>
    <w:uiPriority w:val="99"/>
    <w:rsid w:val="000626D0"/>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basedOn w:val="DefaultParagraphFont"/>
    <w:link w:val="Footer"/>
    <w:uiPriority w:val="99"/>
    <w:rsid w:val="000626D0"/>
  </w:style>
  <w:style w:type="paragraph" w:styleId="BalloonText">
    <w:name w:val="Balloon Text"/>
    <w:basedOn w:val="Normal"/>
    <w:link w:val="BalloonTextChar"/>
    <w:uiPriority w:val="99"/>
    <w:semiHidden/>
    <w:unhideWhenUsed/>
    <w:rsid w:val="000626D0"/>
    <w:rPr>
      <w:rFonts w:ascii="Tahoma" w:hAnsi="Tahoma" w:cs="Tahoma"/>
      <w:sz w:val="16"/>
      <w:szCs w:val="16"/>
    </w:rPr>
  </w:style>
  <w:style w:type="character" w:customStyle="1" w:styleId="BalloonTextChar">
    <w:name w:val="Balloon Text Char"/>
    <w:basedOn w:val="DefaultParagraphFont"/>
    <w:link w:val="BalloonText"/>
    <w:uiPriority w:val="99"/>
    <w:semiHidden/>
    <w:rsid w:val="000626D0"/>
    <w:rPr>
      <w:rFonts w:ascii="Tahoma" w:hAnsi="Tahoma" w:cs="Tahoma"/>
      <w:sz w:val="16"/>
      <w:szCs w:val="16"/>
    </w:rPr>
  </w:style>
  <w:style w:type="character" w:styleId="Hyperlink">
    <w:name w:val="Hyperlink"/>
    <w:basedOn w:val="DefaultParagraphFont"/>
    <w:uiPriority w:val="99"/>
    <w:unhideWhenUsed/>
    <w:rsid w:val="00CA1828"/>
    <w:rPr>
      <w:color w:val="0000FF" w:themeColor="hyperlink"/>
      <w:u w:val="single"/>
    </w:rPr>
  </w:style>
  <w:style w:type="paragraph" w:styleId="ListParagraph">
    <w:name w:val="List Paragraph"/>
    <w:basedOn w:val="Normal"/>
    <w:uiPriority w:val="34"/>
    <w:qFormat/>
    <w:rsid w:val="00EC1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mericancultures.berkeley.edu" TargetMode="External"/><Relationship Id="rId8" Type="http://schemas.openxmlformats.org/officeDocument/2006/relationships/hyperlink" Target="http://publicservice.berkeley.edu" TargetMode="External"/><Relationship Id="rId9" Type="http://schemas.openxmlformats.org/officeDocument/2006/relationships/hyperlink" Target="mailto:americancultures@berkeley.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 Parada</dc:creator>
  <cp:lastModifiedBy> </cp:lastModifiedBy>
  <cp:revision>2</cp:revision>
  <cp:lastPrinted>2017-05-24T17:52:00Z</cp:lastPrinted>
  <dcterms:created xsi:type="dcterms:W3CDTF">2017-05-26T00:06:00Z</dcterms:created>
  <dcterms:modified xsi:type="dcterms:W3CDTF">2017-05-26T00:06:00Z</dcterms:modified>
</cp:coreProperties>
</file>